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sz w:val="22"/>
        </w:rPr>
        <w:id w:val="-368224558"/>
        <w:lock w:val="contentLocked"/>
        <w:placeholder>
          <w:docPart w:val="DefaultPlaceholder_-1854013440"/>
        </w:placeholder>
        <w:group/>
      </w:sdtPr>
      <w:sdtContent>
        <w:p w14:paraId="37BCE49F" w14:textId="2205D475" w:rsidR="009B276D" w:rsidRPr="009B276D" w:rsidRDefault="009B276D" w:rsidP="009B276D">
          <w:pPr>
            <w:spacing w:line="240" w:lineRule="auto"/>
            <w:rPr>
              <w:rFonts w:ascii="Arial" w:hAnsi="Arial" w:cs="Arial"/>
              <w:sz w:val="22"/>
            </w:rPr>
          </w:pPr>
          <w:r w:rsidRPr="009B276D">
            <w:rPr>
              <w:rFonts w:ascii="Arial" w:hAnsi="Arial" w:cs="Arial"/>
              <w:sz w:val="22"/>
            </w:rPr>
            <w:t>Ministerium für Verkehr</w:t>
          </w:r>
          <w:r w:rsidRPr="009B276D">
            <w:rPr>
              <w:rFonts w:ascii="Arial" w:hAnsi="Arial" w:cs="Arial"/>
              <w:sz w:val="22"/>
            </w:rPr>
            <w:tab/>
          </w:r>
          <w:r w:rsidRPr="009B276D">
            <w:rPr>
              <w:rFonts w:ascii="Arial" w:hAnsi="Arial" w:cs="Arial"/>
              <w:sz w:val="22"/>
            </w:rPr>
            <w:tab/>
          </w:r>
          <w:r w:rsidRPr="009B276D">
            <w:rPr>
              <w:rFonts w:ascii="Arial" w:hAnsi="Arial" w:cs="Arial"/>
              <w:sz w:val="22"/>
            </w:rPr>
            <w:tab/>
          </w:r>
          <w:r w:rsidRPr="009B276D">
            <w:rPr>
              <w:rFonts w:ascii="Arial" w:hAnsi="Arial" w:cs="Arial"/>
              <w:sz w:val="22"/>
            </w:rPr>
            <w:tab/>
          </w:r>
          <w:r w:rsidRPr="009B276D">
            <w:rPr>
              <w:rFonts w:ascii="Arial" w:hAnsi="Arial" w:cs="Arial"/>
              <w:sz w:val="22"/>
            </w:rPr>
            <w:tab/>
          </w:r>
          <w:r w:rsidR="00D17E68">
            <w:rPr>
              <w:rFonts w:ascii="Arial" w:hAnsi="Arial" w:cs="Arial"/>
              <w:sz w:val="22"/>
            </w:rPr>
            <w:tab/>
          </w:r>
          <w:r w:rsidR="00D17E68">
            <w:rPr>
              <w:rFonts w:ascii="Arial" w:hAnsi="Arial" w:cs="Arial"/>
              <w:sz w:val="22"/>
            </w:rPr>
            <w:tab/>
          </w:r>
          <w:r w:rsidRPr="009B276D">
            <w:rPr>
              <w:rFonts w:ascii="Arial" w:hAnsi="Arial" w:cs="Arial"/>
              <w:sz w:val="22"/>
            </w:rPr>
            <w:t xml:space="preserve">Stand: </w:t>
          </w:r>
          <w:r w:rsidR="00D17E68">
            <w:rPr>
              <w:rFonts w:ascii="Arial" w:hAnsi="Arial" w:cs="Arial"/>
              <w:sz w:val="22"/>
            </w:rPr>
            <w:t>14.10.2021</w:t>
          </w:r>
        </w:p>
        <w:p w14:paraId="649B6E6B" w14:textId="77777777" w:rsidR="009B276D" w:rsidRPr="009B276D" w:rsidRDefault="009B276D" w:rsidP="009B276D">
          <w:pPr>
            <w:spacing w:line="240" w:lineRule="auto"/>
            <w:rPr>
              <w:rFonts w:ascii="Arial" w:hAnsi="Arial" w:cs="Arial"/>
              <w:sz w:val="22"/>
            </w:rPr>
          </w:pPr>
          <w:r w:rsidRPr="009B276D">
            <w:rPr>
              <w:rFonts w:ascii="Arial" w:hAnsi="Arial" w:cs="Arial"/>
              <w:sz w:val="22"/>
            </w:rPr>
            <w:t>Baden-Württemberg</w:t>
          </w:r>
        </w:p>
        <w:p w14:paraId="430B47EE" w14:textId="1A5A0D8F" w:rsidR="005744F7" w:rsidRDefault="005744F7" w:rsidP="005744F7">
          <w:pPr>
            <w:rPr>
              <w:rFonts w:ascii="Arial" w:hAnsi="Arial" w:cs="Arial"/>
              <w:b/>
              <w:sz w:val="28"/>
              <w:szCs w:val="28"/>
              <w:highlight w:val="yellow"/>
            </w:rPr>
          </w:pPr>
        </w:p>
        <w:p w14:paraId="0BC6EA2A" w14:textId="36723009" w:rsidR="002F1426" w:rsidRDefault="002F1426" w:rsidP="005744F7">
          <w:pPr>
            <w:rPr>
              <w:rFonts w:ascii="Arial" w:hAnsi="Arial" w:cs="Arial"/>
              <w:b/>
              <w:sz w:val="28"/>
              <w:szCs w:val="28"/>
              <w:highlight w:val="yellow"/>
            </w:rPr>
          </w:pPr>
          <w:r>
            <w:rPr>
              <w:rFonts w:ascii="Arial" w:hAnsi="Arial" w:cs="Arial"/>
              <w:u w:val="single"/>
            </w:rPr>
            <w:t>Anlage 4 zu Richtlinie</w:t>
          </w:r>
        </w:p>
        <w:p w14:paraId="610CE70E" w14:textId="162E9CD3" w:rsidR="005744F7" w:rsidRPr="0079213F" w:rsidRDefault="003212F5" w:rsidP="003756CB">
          <w:pPr>
            <w:spacing w:after="160" w:line="259" w:lineRule="auto"/>
            <w:rPr>
              <w:rFonts w:ascii="Arial" w:hAnsi="Arial" w:cs="Arial"/>
              <w:b/>
              <w:sz w:val="28"/>
              <w:szCs w:val="28"/>
            </w:rPr>
          </w:pPr>
          <w:r w:rsidRPr="0079213F">
            <w:rPr>
              <w:rFonts w:ascii="Arial" w:hAnsi="Arial" w:cs="Arial"/>
              <w:b/>
              <w:sz w:val="28"/>
              <w:szCs w:val="28"/>
            </w:rPr>
            <w:t xml:space="preserve">Hinweise zum Antrag auf Gewährung von Billigkeitsleistungen zum Ausgleich von Schäden im ÖPNV durch Ausbruch von </w:t>
          </w:r>
          <w:r w:rsidR="00F52110" w:rsidRPr="0079213F">
            <w:rPr>
              <w:rFonts w:ascii="Arial" w:hAnsi="Arial" w:cs="Arial"/>
              <w:b/>
              <w:sz w:val="28"/>
              <w:szCs w:val="28"/>
            </w:rPr>
            <w:t>COVID-19 im Land</w:t>
          </w:r>
          <w:r w:rsidRPr="0079213F">
            <w:rPr>
              <w:rFonts w:ascii="Arial" w:hAnsi="Arial" w:cs="Arial"/>
              <w:b/>
              <w:sz w:val="28"/>
              <w:szCs w:val="28"/>
            </w:rPr>
            <w:t xml:space="preserve"> Baden-Württemberg</w:t>
          </w:r>
          <w:r w:rsidR="00727808">
            <w:rPr>
              <w:rFonts w:ascii="Arial" w:hAnsi="Arial" w:cs="Arial"/>
              <w:b/>
              <w:sz w:val="28"/>
              <w:szCs w:val="28"/>
            </w:rPr>
            <w:t xml:space="preserve"> 2021</w:t>
          </w:r>
        </w:p>
        <w:p w14:paraId="4708F41B" w14:textId="77777777" w:rsidR="00696D27" w:rsidRDefault="00696D27" w:rsidP="005427A1">
          <w:pPr>
            <w:rPr>
              <w:rFonts w:ascii="Arial" w:hAnsi="Arial" w:cs="Arial"/>
              <w:b/>
              <w:sz w:val="28"/>
              <w:szCs w:val="28"/>
            </w:rPr>
          </w:pPr>
        </w:p>
        <w:p w14:paraId="1341599D" w14:textId="5890399D" w:rsidR="00091DC4" w:rsidRDefault="00F115A7" w:rsidP="00221E84">
          <w:pPr>
            <w:pStyle w:val="berschrift2"/>
            <w:jc w:val="both"/>
            <w:rPr>
              <w:szCs w:val="24"/>
              <w:lang w:val="de-DE"/>
            </w:rPr>
          </w:pPr>
          <w:bookmarkStart w:id="0" w:name="_Toc44938636"/>
          <w:bookmarkStart w:id="1" w:name="_Toc227993063"/>
          <w:bookmarkStart w:id="2" w:name="_Toc227993254"/>
          <w:r w:rsidRPr="00674220">
            <w:rPr>
              <w:szCs w:val="24"/>
              <w:lang w:val="de-DE"/>
            </w:rPr>
            <w:t>Grundsätzl</w:t>
          </w:r>
          <w:r w:rsidR="003B13CA" w:rsidRPr="00674220">
            <w:rPr>
              <w:szCs w:val="24"/>
              <w:lang w:val="de-DE"/>
            </w:rPr>
            <w:t>iches</w:t>
          </w:r>
          <w:bookmarkEnd w:id="0"/>
        </w:p>
        <w:p w14:paraId="36954076" w14:textId="18E21524" w:rsidR="00994FDD" w:rsidRDefault="00994FDD" w:rsidP="00994FDD">
          <w:pPr>
            <w:pStyle w:val="Listenabsatz"/>
            <w:spacing w:after="160" w:line="259" w:lineRule="auto"/>
            <w:ind w:left="0"/>
            <w:contextualSpacing w:val="0"/>
            <w:rPr>
              <w:rFonts w:ascii="Arial" w:hAnsi="Arial" w:cs="Arial"/>
              <w:sz w:val="22"/>
            </w:rPr>
          </w:pPr>
          <w:r w:rsidRPr="00994FDD">
            <w:rPr>
              <w:rFonts w:ascii="Arial" w:hAnsi="Arial" w:cs="Arial"/>
              <w:sz w:val="22"/>
            </w:rPr>
            <w:t>Die</w:t>
          </w:r>
          <w:r>
            <w:rPr>
              <w:rFonts w:ascii="Arial" w:hAnsi="Arial" w:cs="Arial"/>
              <w:sz w:val="22"/>
            </w:rPr>
            <w:t xml:space="preserve"> Richtlinie Corona-Billigkeitsleistungen ÖPNV 2021 ist materiell und formal aus der Richtlinie 2020 weiterentwickelt worden. Die Mechanismen</w:t>
          </w:r>
          <w:r w:rsidR="00E2531E">
            <w:rPr>
              <w:rFonts w:ascii="Arial" w:hAnsi="Arial" w:cs="Arial"/>
              <w:sz w:val="22"/>
            </w:rPr>
            <w:t xml:space="preserve"> und Abläufe</w:t>
          </w:r>
          <w:r>
            <w:rPr>
              <w:rFonts w:ascii="Arial" w:hAnsi="Arial" w:cs="Arial"/>
              <w:sz w:val="22"/>
            </w:rPr>
            <w:t xml:space="preserve"> gelten analog. Wesentliche Änderungen sind:</w:t>
          </w:r>
        </w:p>
        <w:p w14:paraId="05A174B3" w14:textId="3382C7DC" w:rsidR="00994FDD" w:rsidRDefault="00994FDD" w:rsidP="00994FDD">
          <w:pPr>
            <w:pStyle w:val="Listenabsatz"/>
            <w:numPr>
              <w:ilvl w:val="0"/>
              <w:numId w:val="43"/>
            </w:numPr>
            <w:spacing w:after="160" w:line="259" w:lineRule="auto"/>
            <w:contextualSpacing w:val="0"/>
            <w:rPr>
              <w:rFonts w:ascii="Arial" w:hAnsi="Arial" w:cs="Arial"/>
              <w:sz w:val="22"/>
            </w:rPr>
          </w:pPr>
          <w:r>
            <w:rPr>
              <w:rFonts w:ascii="Arial" w:hAnsi="Arial" w:cs="Arial"/>
              <w:sz w:val="22"/>
            </w:rPr>
            <w:t>Aktuelle Richtlinie enthält einen Ausgleich in Höhe von</w:t>
          </w:r>
          <w:r w:rsidR="00DF37B9">
            <w:rPr>
              <w:rFonts w:ascii="Arial" w:hAnsi="Arial" w:cs="Arial"/>
              <w:sz w:val="22"/>
            </w:rPr>
            <w:t xml:space="preserve"> bis zu </w:t>
          </w:r>
          <w:r w:rsidR="00E82C04">
            <w:rPr>
              <w:rFonts w:ascii="Arial" w:hAnsi="Arial" w:cs="Arial"/>
              <w:sz w:val="22"/>
            </w:rPr>
            <w:t>1</w:t>
          </w:r>
          <w:r w:rsidR="006253F9">
            <w:rPr>
              <w:rFonts w:ascii="Arial" w:hAnsi="Arial" w:cs="Arial"/>
              <w:sz w:val="22"/>
            </w:rPr>
            <w:t>00</w:t>
          </w:r>
          <w:r w:rsidR="00780943">
            <w:rPr>
              <w:rFonts w:ascii="Arial" w:hAnsi="Arial" w:cs="Arial"/>
              <w:sz w:val="22"/>
            </w:rPr>
            <w:t xml:space="preserve">% </w:t>
          </w:r>
          <w:r>
            <w:rPr>
              <w:rFonts w:ascii="Arial" w:hAnsi="Arial" w:cs="Arial"/>
              <w:sz w:val="22"/>
            </w:rPr>
            <w:t xml:space="preserve">des Schadens für die Monate Januar bis </w:t>
          </w:r>
          <w:r w:rsidR="00CE133A">
            <w:rPr>
              <w:rFonts w:ascii="Arial" w:hAnsi="Arial" w:cs="Arial"/>
              <w:sz w:val="22"/>
            </w:rPr>
            <w:t xml:space="preserve">Dezember </w:t>
          </w:r>
          <w:r>
            <w:rPr>
              <w:rFonts w:ascii="Arial" w:hAnsi="Arial" w:cs="Arial"/>
              <w:sz w:val="22"/>
            </w:rPr>
            <w:t>2021</w:t>
          </w:r>
          <w:r w:rsidR="006253F9">
            <w:rPr>
              <w:rFonts w:ascii="Arial" w:hAnsi="Arial" w:cs="Arial"/>
              <w:sz w:val="22"/>
            </w:rPr>
            <w:t xml:space="preserve">. Zunächst wird ein Abschlag in Höhe von 95 % gewährt. </w:t>
          </w:r>
        </w:p>
        <w:p w14:paraId="612366FB" w14:textId="4E5D1A4B" w:rsidR="00994FDD" w:rsidRDefault="00994FDD" w:rsidP="00880154">
          <w:pPr>
            <w:pStyle w:val="Listenabsatz"/>
            <w:numPr>
              <w:ilvl w:val="0"/>
              <w:numId w:val="43"/>
            </w:numPr>
            <w:autoSpaceDE w:val="0"/>
            <w:autoSpaceDN w:val="0"/>
            <w:adjustRightInd w:val="0"/>
            <w:spacing w:line="259" w:lineRule="auto"/>
            <w:rPr>
              <w:rFonts w:ascii="Arial" w:hAnsi="Arial" w:cs="Arial"/>
              <w:sz w:val="22"/>
              <w:lang w:eastAsia="de-DE"/>
            </w:rPr>
          </w:pPr>
          <w:r w:rsidRPr="00DF37B9">
            <w:rPr>
              <w:rFonts w:ascii="Arial" w:hAnsi="Arial" w:cs="Arial"/>
              <w:sz w:val="22"/>
            </w:rPr>
            <w:t xml:space="preserve">Beantragung durch Unternehmen nur über Kleinbeihilfenregelung </w:t>
          </w:r>
          <w:r w:rsidR="00DF37B9" w:rsidRPr="00DF37B9">
            <w:rPr>
              <w:rFonts w:ascii="Arial" w:hAnsi="Arial" w:cs="Arial"/>
              <w:sz w:val="22"/>
            </w:rPr>
            <w:t>(</w:t>
          </w:r>
          <w:r w:rsidR="00DF37B9">
            <w:rPr>
              <w:rFonts w:ascii="Arial" w:hAnsi="Arial" w:cs="Arial"/>
              <w:sz w:val="22"/>
            </w:rPr>
            <w:t>„</w:t>
          </w:r>
          <w:r w:rsidR="00DF37B9" w:rsidRPr="00DF37B9">
            <w:rPr>
              <w:rFonts w:ascii="Arial" w:hAnsi="Arial" w:cs="Arial"/>
              <w:sz w:val="22"/>
              <w:lang w:eastAsia="de-DE"/>
            </w:rPr>
            <w:t>Vierte Geänderte Bundesregelung Kleinbeihilfen 2020“ – Genehmigung der Europäischen Kommission vom 12. Februar 2021, SA. 61744 (2021/N) bzw. deren maßgeblicher Folgefassung), basierend auf dem „Befristeten Rahmen der Europäischen Kommission für staatliche</w:t>
          </w:r>
          <w:r w:rsidR="00DF37B9">
            <w:rPr>
              <w:rFonts w:ascii="Arial" w:hAnsi="Arial" w:cs="Arial"/>
              <w:sz w:val="22"/>
              <w:lang w:eastAsia="de-DE"/>
            </w:rPr>
            <w:t xml:space="preserve"> </w:t>
          </w:r>
          <w:r w:rsidR="00DF37B9" w:rsidRPr="00DF37B9">
            <w:rPr>
              <w:rFonts w:ascii="Arial" w:hAnsi="Arial" w:cs="Arial"/>
              <w:sz w:val="22"/>
              <w:lang w:eastAsia="de-DE"/>
            </w:rPr>
            <w:t>Beihilfen zur Stützung der Wirtschaft angesichts des derzeitigen Ausbruchs von COVID-19“ (Mitteilung (EU), C(2020) 1863 vom 19. März 2020 in der maßgeblichen Fassung</w:t>
          </w:r>
          <w:r w:rsidR="00DF37B9" w:rsidRPr="00DF37B9">
            <w:rPr>
              <w:rFonts w:ascii="Arial" w:eastAsia="Times New Roman" w:hAnsi="Arial"/>
              <w:color w:val="000000"/>
              <w:sz w:val="22"/>
            </w:rPr>
            <w:t xml:space="preserve">) </w:t>
          </w:r>
          <w:r w:rsidRPr="00DF37B9">
            <w:rPr>
              <w:rFonts w:ascii="Arial" w:hAnsi="Arial" w:cs="Arial"/>
              <w:sz w:val="22"/>
            </w:rPr>
            <w:t>möglich</w:t>
          </w:r>
        </w:p>
        <w:p w14:paraId="46F74D56" w14:textId="77777777" w:rsidR="00DF37B9" w:rsidRDefault="00DF37B9" w:rsidP="00DF37B9">
          <w:pPr>
            <w:pStyle w:val="Listenabsatz"/>
            <w:autoSpaceDE w:val="0"/>
            <w:autoSpaceDN w:val="0"/>
            <w:adjustRightInd w:val="0"/>
            <w:spacing w:line="259" w:lineRule="auto"/>
            <w:jc w:val="left"/>
            <w:rPr>
              <w:rFonts w:ascii="Arial" w:hAnsi="Arial" w:cs="Arial"/>
              <w:sz w:val="22"/>
              <w:lang w:eastAsia="de-DE"/>
            </w:rPr>
          </w:pPr>
        </w:p>
        <w:p w14:paraId="443CCB59" w14:textId="4DBCDAD1" w:rsidR="00994FDD" w:rsidRDefault="00994FDD" w:rsidP="00994FDD">
          <w:pPr>
            <w:pStyle w:val="Listenabsatz"/>
            <w:numPr>
              <w:ilvl w:val="0"/>
              <w:numId w:val="43"/>
            </w:numPr>
            <w:spacing w:after="160" w:line="259" w:lineRule="auto"/>
            <w:contextualSpacing w:val="0"/>
            <w:rPr>
              <w:rFonts w:ascii="Arial" w:hAnsi="Arial" w:cs="Arial"/>
              <w:sz w:val="22"/>
            </w:rPr>
          </w:pPr>
          <w:r>
            <w:rPr>
              <w:rFonts w:ascii="Arial" w:hAnsi="Arial" w:cs="Arial"/>
              <w:sz w:val="22"/>
            </w:rPr>
            <w:t>Angepasster Referenzzeitraum 2019</w:t>
          </w:r>
        </w:p>
        <w:p w14:paraId="2FFF14D4" w14:textId="5DD83BFD" w:rsidR="00994FDD" w:rsidRDefault="00994FDD" w:rsidP="00E2531E">
          <w:pPr>
            <w:pStyle w:val="Listenabsatz"/>
            <w:numPr>
              <w:ilvl w:val="0"/>
              <w:numId w:val="43"/>
            </w:numPr>
            <w:spacing w:after="160" w:line="259" w:lineRule="auto"/>
            <w:contextualSpacing w:val="0"/>
            <w:rPr>
              <w:rFonts w:ascii="Arial" w:hAnsi="Arial" w:cs="Arial"/>
              <w:sz w:val="22"/>
            </w:rPr>
          </w:pPr>
          <w:r>
            <w:rPr>
              <w:rFonts w:ascii="Arial" w:hAnsi="Arial" w:cs="Arial"/>
              <w:sz w:val="22"/>
            </w:rPr>
            <w:t>Ansatz fiktive Tarifsteigerung für 2021</w:t>
          </w:r>
          <w:r w:rsidR="00E2531E">
            <w:rPr>
              <w:rFonts w:ascii="Arial" w:hAnsi="Arial" w:cs="Arial"/>
              <w:sz w:val="22"/>
            </w:rPr>
            <w:t xml:space="preserve"> in Höhe von max. 1% möglich</w:t>
          </w:r>
          <w:r w:rsidRPr="00E2531E">
            <w:rPr>
              <w:rFonts w:ascii="Arial" w:hAnsi="Arial" w:cs="Arial"/>
              <w:sz w:val="22"/>
            </w:rPr>
            <w:t xml:space="preserve"> </w:t>
          </w:r>
        </w:p>
        <w:p w14:paraId="4B824794" w14:textId="6A862EEA" w:rsidR="003929E6" w:rsidRDefault="00195993" w:rsidP="00E2531E">
          <w:pPr>
            <w:pStyle w:val="Listenabsatz"/>
            <w:numPr>
              <w:ilvl w:val="0"/>
              <w:numId w:val="43"/>
            </w:numPr>
            <w:spacing w:after="160" w:line="259" w:lineRule="auto"/>
            <w:contextualSpacing w:val="0"/>
            <w:rPr>
              <w:rFonts w:ascii="Arial" w:hAnsi="Arial" w:cs="Arial"/>
              <w:sz w:val="22"/>
            </w:rPr>
          </w:pPr>
          <w:r>
            <w:rPr>
              <w:rFonts w:ascii="Arial" w:hAnsi="Arial" w:cs="Arial"/>
              <w:sz w:val="22"/>
            </w:rPr>
            <w:t>Bundesregelung Fixkostenhilfe</w:t>
          </w:r>
          <w:r w:rsidR="00193454">
            <w:rPr>
              <w:rFonts w:ascii="Arial" w:hAnsi="Arial" w:cs="Arial"/>
              <w:sz w:val="22"/>
            </w:rPr>
            <w:t xml:space="preserve"> 2020</w:t>
          </w:r>
        </w:p>
        <w:p w14:paraId="51D64DEC" w14:textId="77777777" w:rsidR="00E2531E" w:rsidRDefault="00E2531E" w:rsidP="00E2531E">
          <w:pPr>
            <w:pStyle w:val="berschrift2"/>
            <w:jc w:val="both"/>
            <w:rPr>
              <w:szCs w:val="24"/>
              <w:lang w:val="de-DE"/>
            </w:rPr>
          </w:pPr>
        </w:p>
        <w:p w14:paraId="3C642879" w14:textId="3526CD6B" w:rsidR="00E2531E" w:rsidRDefault="00E2531E" w:rsidP="00E2531E">
          <w:pPr>
            <w:pStyle w:val="berschrift2"/>
            <w:jc w:val="both"/>
            <w:rPr>
              <w:szCs w:val="24"/>
              <w:lang w:val="de-DE"/>
            </w:rPr>
          </w:pPr>
          <w:r>
            <w:rPr>
              <w:szCs w:val="24"/>
              <w:lang w:val="de-DE"/>
            </w:rPr>
            <w:t>Beantragung durch Unternehmen</w:t>
          </w:r>
        </w:p>
        <w:p w14:paraId="697182D2" w14:textId="3727BA06" w:rsidR="00E2531E" w:rsidRDefault="00E2531E" w:rsidP="00E2531E">
          <w:pPr>
            <w:pStyle w:val="Listenabsatz"/>
            <w:spacing w:after="160" w:line="259" w:lineRule="auto"/>
            <w:ind w:left="0"/>
            <w:contextualSpacing w:val="0"/>
            <w:rPr>
              <w:rFonts w:ascii="Arial" w:hAnsi="Arial" w:cs="Arial"/>
              <w:sz w:val="22"/>
            </w:rPr>
          </w:pPr>
          <w:r>
            <w:rPr>
              <w:rFonts w:ascii="Arial" w:hAnsi="Arial" w:cs="Arial"/>
              <w:sz w:val="22"/>
            </w:rPr>
            <w:t>Im Jahr 2020 diente für den Zeitraum März bis August die Bundesrahmen</w:t>
          </w:r>
          <w:r w:rsidR="007251C5">
            <w:rPr>
              <w:rFonts w:ascii="Arial" w:hAnsi="Arial" w:cs="Arial"/>
              <w:sz w:val="22"/>
            </w:rPr>
            <w:t xml:space="preserve">regelung Beihilfen für den </w:t>
          </w:r>
          <w:r w:rsidR="00AD6A6F">
            <w:rPr>
              <w:rFonts w:ascii="Arial" w:hAnsi="Arial" w:cs="Arial"/>
              <w:sz w:val="22"/>
            </w:rPr>
            <w:t>öffentlichen Personennahverkehr vom 07.08.2020</w:t>
          </w:r>
          <w:r w:rsidR="007251C5">
            <w:rPr>
              <w:rFonts w:ascii="Arial" w:hAnsi="Arial" w:cs="Arial"/>
              <w:sz w:val="22"/>
            </w:rPr>
            <w:t xml:space="preserve"> als Grundlage für die Gewährung von Billigkeitsleistungen. Alternativ konnten kleinere Unternehmen auf </w:t>
          </w:r>
          <w:r w:rsidR="00323E81">
            <w:rPr>
              <w:rFonts w:ascii="Arial" w:hAnsi="Arial" w:cs="Arial"/>
              <w:sz w:val="22"/>
            </w:rPr>
            <w:t xml:space="preserve">die </w:t>
          </w:r>
          <w:r w:rsidR="007251C5">
            <w:rPr>
              <w:rFonts w:ascii="Arial" w:hAnsi="Arial" w:cs="Arial"/>
              <w:sz w:val="22"/>
            </w:rPr>
            <w:t>Kleinbeihilfenregelung für den Zeitraum März bis Dezember 2020 zurückgreifen. Die Kleinbeihilfenregelung wurde als Beilhilferahmen bis Dezember 2021 fortgeschri</w:t>
          </w:r>
          <w:r w:rsidR="00323E81">
            <w:rPr>
              <w:rFonts w:ascii="Arial" w:hAnsi="Arial" w:cs="Arial"/>
              <w:sz w:val="22"/>
            </w:rPr>
            <w:t>eben -</w:t>
          </w:r>
          <w:r w:rsidR="007251C5">
            <w:rPr>
              <w:rFonts w:ascii="Arial" w:hAnsi="Arial" w:cs="Arial"/>
              <w:sz w:val="22"/>
            </w:rPr>
            <w:t xml:space="preserve"> das </w:t>
          </w:r>
          <w:r w:rsidR="00E36906">
            <w:rPr>
              <w:rFonts w:ascii="Arial" w:hAnsi="Arial" w:cs="Arial"/>
              <w:sz w:val="22"/>
            </w:rPr>
            <w:t xml:space="preserve">Maximalvolumen wurde für den Gesamtzeitraum </w:t>
          </w:r>
          <w:r w:rsidR="007251C5">
            <w:rPr>
              <w:rFonts w:ascii="Arial" w:hAnsi="Arial" w:cs="Arial"/>
              <w:sz w:val="22"/>
            </w:rPr>
            <w:t>von 800.000 € auf 1.800.000 € erhöht. Unternehmen</w:t>
          </w:r>
          <w:r w:rsidR="00DF37B9">
            <w:rPr>
              <w:rFonts w:ascii="Arial" w:hAnsi="Arial" w:cs="Arial"/>
              <w:sz w:val="22"/>
            </w:rPr>
            <w:t xml:space="preserve"> </w:t>
          </w:r>
          <w:r w:rsidR="007251C5">
            <w:rPr>
              <w:rFonts w:ascii="Arial" w:hAnsi="Arial" w:cs="Arial"/>
              <w:sz w:val="22"/>
            </w:rPr>
            <w:t xml:space="preserve">können nur unter Verwendung der Kleinbeihilfenregelung direkt Billigkeitsleistungen nach dieser Richtlinie erhalten. </w:t>
          </w:r>
          <w:r w:rsidR="00E36906">
            <w:rPr>
              <w:rFonts w:ascii="Arial" w:hAnsi="Arial" w:cs="Arial"/>
              <w:sz w:val="22"/>
            </w:rPr>
            <w:t xml:space="preserve">Die Schäden aller anderen Unternehmen müssen über die Aufgabenträger reguliert werden. Die Billigkeitsleistungen sind durch den Aufgabenträger zu beantragen und können über die bestehenden Vertragsverhältnisse </w:t>
          </w:r>
          <w:r w:rsidR="005753D4">
            <w:rPr>
              <w:rFonts w:ascii="Arial" w:hAnsi="Arial" w:cs="Arial"/>
              <w:sz w:val="22"/>
            </w:rPr>
            <w:t>bzgl. Öffen</w:t>
          </w:r>
          <w:r w:rsidR="009B73E0">
            <w:rPr>
              <w:rFonts w:ascii="Arial" w:hAnsi="Arial" w:cs="Arial"/>
              <w:sz w:val="22"/>
            </w:rPr>
            <w:t>tlichen Dienstleistungsauftrag</w:t>
          </w:r>
          <w:r w:rsidR="005753D4">
            <w:rPr>
              <w:rFonts w:ascii="Arial" w:hAnsi="Arial" w:cs="Arial"/>
              <w:sz w:val="22"/>
            </w:rPr>
            <w:t xml:space="preserve"> </w:t>
          </w:r>
          <w:r w:rsidR="00E36906">
            <w:rPr>
              <w:rFonts w:ascii="Arial" w:hAnsi="Arial" w:cs="Arial"/>
              <w:sz w:val="22"/>
            </w:rPr>
            <w:t>(Not-öD</w:t>
          </w:r>
          <w:r w:rsidR="005B506F">
            <w:rPr>
              <w:rFonts w:ascii="Arial" w:hAnsi="Arial" w:cs="Arial"/>
              <w:sz w:val="22"/>
            </w:rPr>
            <w:t>L</w:t>
          </w:r>
          <w:r w:rsidR="00E36906">
            <w:rPr>
              <w:rFonts w:ascii="Arial" w:hAnsi="Arial" w:cs="Arial"/>
              <w:sz w:val="22"/>
            </w:rPr>
            <w:t xml:space="preserve">As etc.) an die Unternehmen weitergegeben werden. </w:t>
          </w:r>
        </w:p>
        <w:p w14:paraId="0A184FA0" w14:textId="3968674D" w:rsidR="00E21802" w:rsidRDefault="00E21802" w:rsidP="00E2531E">
          <w:pPr>
            <w:pStyle w:val="Listenabsatz"/>
            <w:spacing w:after="160" w:line="259" w:lineRule="auto"/>
            <w:ind w:left="0"/>
            <w:contextualSpacing w:val="0"/>
            <w:rPr>
              <w:rFonts w:ascii="Arial" w:hAnsi="Arial" w:cs="Arial"/>
              <w:sz w:val="22"/>
            </w:rPr>
          </w:pPr>
        </w:p>
        <w:p w14:paraId="22D15314" w14:textId="1BEC9EA6" w:rsidR="00E21802" w:rsidRPr="00CE0D5A" w:rsidRDefault="00E21802" w:rsidP="00E21802">
          <w:pPr>
            <w:spacing w:line="240" w:lineRule="auto"/>
            <w:rPr>
              <w:rFonts w:ascii="Arial" w:hAnsi="Arial" w:cs="Arial"/>
              <w:sz w:val="22"/>
            </w:rPr>
          </w:pPr>
          <w:r w:rsidRPr="00CE0D5A">
            <w:rPr>
              <w:rFonts w:ascii="Arial" w:hAnsi="Arial" w:cs="Arial"/>
              <w:sz w:val="22"/>
            </w:rPr>
            <w:t xml:space="preserve">Alternativ zur Vierten Geänderten Bundesregelung Kleinbeihilfen 2020 kann eine Ausgleichs-gewährung auch auf die Bundesregelung Fixkostenhilfe 2020 gestützt werden. Es sind die dort </w:t>
          </w:r>
          <w:r w:rsidRPr="00CE0D5A">
            <w:rPr>
              <w:rFonts w:ascii="Arial" w:hAnsi="Arial" w:cs="Arial"/>
              <w:sz w:val="22"/>
            </w:rPr>
            <w:lastRenderedPageBreak/>
            <w:t>genannten Voraussetzungen zu erfüllen und die Summe des Schadensausgleichs gemäß Nummer 5.4 sowie weiterer Beihilfen nach der Bundesregelung Fixkostenhilfe 2020 darf für das gesamte Unternehmen den Höchstbetrag von 10.000</w:t>
          </w:r>
          <w:r w:rsidR="00A36E98">
            <w:rPr>
              <w:rFonts w:ascii="Arial" w:hAnsi="Arial" w:cs="Arial"/>
              <w:sz w:val="22"/>
            </w:rPr>
            <w:t>.</w:t>
          </w:r>
          <w:r w:rsidRPr="00CE0D5A">
            <w:rPr>
              <w:rFonts w:ascii="Arial" w:hAnsi="Arial" w:cs="Arial"/>
              <w:sz w:val="22"/>
            </w:rPr>
            <w:t>000 Euro nicht übersteigen. Das Unternehmen hat der beihilfegebenden Stelle schriftlich in Papierform, in elektronischer Form oder in Textform jede Fixkostenhilfe nach dieser Regelung anzugeben, die es bislang erhalten hat, sodass sichergestellt ist, dass der Höchstbetrag nicht überschritten wird.</w:t>
          </w:r>
        </w:p>
        <w:p w14:paraId="754FB735" w14:textId="77777777" w:rsidR="00E21802" w:rsidRDefault="00E21802" w:rsidP="00E2531E">
          <w:pPr>
            <w:pStyle w:val="Listenabsatz"/>
            <w:spacing w:after="160" w:line="259" w:lineRule="auto"/>
            <w:ind w:left="0"/>
            <w:contextualSpacing w:val="0"/>
            <w:rPr>
              <w:rFonts w:ascii="Arial" w:hAnsi="Arial" w:cs="Arial"/>
              <w:sz w:val="22"/>
            </w:rPr>
          </w:pPr>
        </w:p>
        <w:p w14:paraId="0B35DA92" w14:textId="39C37759" w:rsidR="00E36906" w:rsidRDefault="00E36906" w:rsidP="00E36906">
          <w:pPr>
            <w:pStyle w:val="berschrift2"/>
            <w:jc w:val="both"/>
            <w:rPr>
              <w:szCs w:val="24"/>
              <w:lang w:val="de-DE"/>
            </w:rPr>
          </w:pPr>
          <w:r>
            <w:rPr>
              <w:szCs w:val="24"/>
              <w:lang w:val="de-DE"/>
            </w:rPr>
            <w:t>Angepasster Referenzzeitraum</w:t>
          </w:r>
          <w:r w:rsidR="00BF5542">
            <w:rPr>
              <w:szCs w:val="24"/>
              <w:lang w:val="de-DE"/>
            </w:rPr>
            <w:t xml:space="preserve"> und fiktive Tarifanhebung</w:t>
          </w:r>
        </w:p>
        <w:p w14:paraId="2CD2994C" w14:textId="3E552406" w:rsidR="00D76122" w:rsidRDefault="00BF5542" w:rsidP="00E36906">
          <w:pPr>
            <w:spacing w:after="160" w:line="259" w:lineRule="auto"/>
            <w:rPr>
              <w:rFonts w:ascii="Arial" w:hAnsi="Arial" w:cs="Arial"/>
              <w:sz w:val="22"/>
            </w:rPr>
          </w:pPr>
          <w:r>
            <w:rPr>
              <w:rFonts w:ascii="Arial" w:hAnsi="Arial" w:cs="Arial"/>
              <w:sz w:val="22"/>
            </w:rPr>
            <w:t xml:space="preserve">Der Schaden 2021 wird wie im Jahr 2020 im Vergleich zum Jahr 2019 ermittelt. Diesmal wird jedoch ein Vergleich der Zeiträume Januar bis </w:t>
          </w:r>
          <w:r w:rsidR="00005C23">
            <w:rPr>
              <w:rFonts w:ascii="Arial" w:hAnsi="Arial" w:cs="Arial"/>
              <w:sz w:val="22"/>
            </w:rPr>
            <w:t xml:space="preserve">Dezember </w:t>
          </w:r>
          <w:r>
            <w:rPr>
              <w:rFonts w:ascii="Arial" w:hAnsi="Arial" w:cs="Arial"/>
              <w:sz w:val="22"/>
            </w:rPr>
            <w:t xml:space="preserve">2021 zu Januar bis </w:t>
          </w:r>
          <w:r w:rsidR="00005C23">
            <w:rPr>
              <w:rFonts w:ascii="Arial" w:hAnsi="Arial" w:cs="Arial"/>
              <w:sz w:val="22"/>
            </w:rPr>
            <w:t xml:space="preserve">Dezember </w:t>
          </w:r>
          <w:r>
            <w:rPr>
              <w:rFonts w:ascii="Arial" w:hAnsi="Arial" w:cs="Arial"/>
              <w:sz w:val="22"/>
            </w:rPr>
            <w:t xml:space="preserve">2019 gezogen. </w:t>
          </w:r>
          <w:r w:rsidR="003B5C65">
            <w:rPr>
              <w:rFonts w:ascii="Arial" w:hAnsi="Arial" w:cs="Arial"/>
              <w:sz w:val="22"/>
            </w:rPr>
            <w:t xml:space="preserve">Referenzzeitraum ist damit Januar bis </w:t>
          </w:r>
          <w:r w:rsidR="00177E8F">
            <w:rPr>
              <w:rFonts w:ascii="Arial" w:hAnsi="Arial" w:cs="Arial"/>
              <w:sz w:val="22"/>
            </w:rPr>
            <w:t xml:space="preserve">Dezember </w:t>
          </w:r>
          <w:r w:rsidR="003B5C65">
            <w:rPr>
              <w:rFonts w:ascii="Arial" w:hAnsi="Arial" w:cs="Arial"/>
              <w:sz w:val="22"/>
            </w:rPr>
            <w:t>2019. Die tatsächlichen Umsätze in diesem Zeitraum werden mit den Tarifsteigerungsraten der Jahre 2020 und 2021 fortgeschrieben. Eine Fortschreibung der Mengenkomponente erfolgt nicht. Die unterstellten N</w:t>
          </w:r>
          <w:r w:rsidR="00D76122">
            <w:rPr>
              <w:rFonts w:ascii="Arial" w:hAnsi="Arial" w:cs="Arial"/>
              <w:sz w:val="22"/>
            </w:rPr>
            <w:t xml:space="preserve">achfragewirkungen von Mehrverkehren, die nach </w:t>
          </w:r>
          <w:r w:rsidR="00177E8F">
            <w:rPr>
              <w:rFonts w:ascii="Arial" w:hAnsi="Arial" w:cs="Arial"/>
              <w:sz w:val="22"/>
            </w:rPr>
            <w:t xml:space="preserve">Dezember </w:t>
          </w:r>
          <w:r w:rsidR="00D76122">
            <w:rPr>
              <w:rFonts w:ascii="Arial" w:hAnsi="Arial" w:cs="Arial"/>
              <w:sz w:val="22"/>
            </w:rPr>
            <w:t xml:space="preserve">2019 in Betrieb gegangen sind, sind folglich nicht ausgleichsfähig. </w:t>
          </w:r>
        </w:p>
        <w:p w14:paraId="067A6C20" w14:textId="3496C69D" w:rsidR="00D76122" w:rsidRDefault="00D76122" w:rsidP="00E36906">
          <w:pPr>
            <w:spacing w:after="160" w:line="259" w:lineRule="auto"/>
            <w:rPr>
              <w:rFonts w:ascii="Arial" w:hAnsi="Arial" w:cs="Arial"/>
              <w:sz w:val="22"/>
            </w:rPr>
          </w:pPr>
          <w:r>
            <w:rPr>
              <w:rFonts w:ascii="Arial" w:hAnsi="Arial" w:cs="Arial"/>
              <w:sz w:val="22"/>
            </w:rPr>
            <w:t xml:space="preserve">Erzielte Einsparungen sind vom Schaden abzuziehen. </w:t>
          </w:r>
        </w:p>
        <w:p w14:paraId="15343D97" w14:textId="77777777" w:rsidR="00D76122" w:rsidRDefault="00D76122" w:rsidP="00E36906">
          <w:pPr>
            <w:spacing w:after="160" w:line="259" w:lineRule="auto"/>
            <w:rPr>
              <w:rFonts w:ascii="Arial" w:hAnsi="Arial" w:cs="Arial"/>
              <w:sz w:val="22"/>
            </w:rPr>
          </w:pPr>
          <w:r>
            <w:rPr>
              <w:rFonts w:ascii="Arial" w:hAnsi="Arial" w:cs="Arial"/>
              <w:sz w:val="22"/>
            </w:rPr>
            <w:t>Schematisch ermittelt sich der Umsatzschaden ohne Berücksichtigung von Einsparungen wie folgt:</w:t>
          </w:r>
        </w:p>
        <w:p w14:paraId="757F4988" w14:textId="1CF1E491" w:rsidR="00D76122" w:rsidRDefault="00D76122" w:rsidP="00E36906">
          <w:pPr>
            <w:spacing w:after="160" w:line="259" w:lineRule="auto"/>
            <w:rPr>
              <w:rFonts w:ascii="Arial" w:hAnsi="Arial" w:cs="Arial"/>
              <w:sz w:val="22"/>
            </w:rPr>
          </w:pPr>
          <w:r>
            <w:rPr>
              <w:noProof/>
              <w:lang w:eastAsia="de-DE"/>
            </w:rPr>
            <w:drawing>
              <wp:inline distT="0" distB="0" distL="0" distR="0" wp14:anchorId="06DA60CD" wp14:editId="2CAC6D80">
                <wp:extent cx="3867150" cy="215697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1440" cy="2159369"/>
                        </a:xfrm>
                        <a:prstGeom prst="rect">
                          <a:avLst/>
                        </a:prstGeom>
                      </pic:spPr>
                    </pic:pic>
                  </a:graphicData>
                </a:graphic>
              </wp:inline>
            </w:drawing>
          </w:r>
          <w:r>
            <w:rPr>
              <w:rFonts w:ascii="Arial" w:hAnsi="Arial" w:cs="Arial"/>
              <w:sz w:val="22"/>
            </w:rPr>
            <w:t xml:space="preserve"> </w:t>
          </w:r>
        </w:p>
        <w:p w14:paraId="2C6C047B" w14:textId="77777777" w:rsidR="00BD2F59" w:rsidRDefault="00BD2F59" w:rsidP="00E36906">
          <w:pPr>
            <w:spacing w:after="160" w:line="259" w:lineRule="auto"/>
            <w:rPr>
              <w:rFonts w:ascii="Arial" w:hAnsi="Arial" w:cs="Arial"/>
              <w:sz w:val="22"/>
            </w:rPr>
          </w:pPr>
          <w:r>
            <w:rPr>
              <w:rFonts w:ascii="Arial" w:hAnsi="Arial" w:cs="Arial"/>
              <w:sz w:val="22"/>
            </w:rPr>
            <w:t xml:space="preserve">Neu im Rahmen der Richtlinie 2021 ist die Aufnahme einer fiktiven Mindestpreissteigerung für 2021 in Höhe von 1%. Ziel dieser Regelung ist es, Verbünden, die für eine Umsatzsteigerung 2021 auf eine Preissteigerung verzichtet haben, einen partiellen Ausgleich zu gewähren. </w:t>
          </w:r>
        </w:p>
        <w:p w14:paraId="538D8D58" w14:textId="1B0C67C3" w:rsidR="00E2531E" w:rsidRPr="00E2531E" w:rsidRDefault="00BD2F59" w:rsidP="00E36906">
          <w:pPr>
            <w:spacing w:after="160" w:line="259" w:lineRule="auto"/>
            <w:rPr>
              <w:rFonts w:ascii="Arial" w:hAnsi="Arial" w:cs="Arial"/>
              <w:sz w:val="22"/>
            </w:rPr>
          </w:pPr>
          <w:r>
            <w:rPr>
              <w:rFonts w:ascii="Arial" w:hAnsi="Arial" w:cs="Arial"/>
              <w:sz w:val="22"/>
            </w:rPr>
            <w:t>Zur Ermittlung des Anspruchs aus dieser Regelung ist in Anhang 1 zu Anlage 3 der Richtlinie ein Fallbeispiel für einen Verbund hinterlegt, der im April 2020 seine Preis</w:t>
          </w:r>
          <w:r w:rsidR="00A719C0">
            <w:rPr>
              <w:rFonts w:ascii="Arial" w:hAnsi="Arial" w:cs="Arial"/>
              <w:sz w:val="22"/>
            </w:rPr>
            <w:t>e</w:t>
          </w:r>
          <w:r w:rsidR="0030556A">
            <w:rPr>
              <w:rFonts w:ascii="Arial" w:hAnsi="Arial" w:cs="Arial"/>
              <w:sz w:val="22"/>
            </w:rPr>
            <w:t xml:space="preserve"> angehoben hat, jedoch nicht im April 2021.</w:t>
          </w:r>
          <w:r>
            <w:rPr>
              <w:rFonts w:ascii="Arial" w:hAnsi="Arial" w:cs="Arial"/>
              <w:sz w:val="22"/>
            </w:rPr>
            <w:t xml:space="preserve">     </w:t>
          </w:r>
          <w:r w:rsidR="00D76122">
            <w:rPr>
              <w:rFonts w:ascii="Arial" w:hAnsi="Arial" w:cs="Arial"/>
              <w:sz w:val="22"/>
            </w:rPr>
            <w:t xml:space="preserve"> </w:t>
          </w:r>
          <w:r w:rsidR="003B5C65">
            <w:rPr>
              <w:rFonts w:ascii="Arial" w:hAnsi="Arial" w:cs="Arial"/>
              <w:sz w:val="22"/>
            </w:rPr>
            <w:tab/>
          </w:r>
          <w:r w:rsidR="003B5C65">
            <w:rPr>
              <w:rFonts w:ascii="Arial" w:hAnsi="Arial" w:cs="Arial"/>
              <w:sz w:val="22"/>
            </w:rPr>
            <w:tab/>
          </w:r>
        </w:p>
        <w:p w14:paraId="40968369" w14:textId="6EBE2F2D" w:rsidR="00994FDD" w:rsidRDefault="00994FDD" w:rsidP="00994FDD">
          <w:pPr>
            <w:pStyle w:val="Listenabsatz"/>
            <w:spacing w:after="160" w:line="259" w:lineRule="auto"/>
            <w:ind w:left="0"/>
            <w:contextualSpacing w:val="0"/>
            <w:rPr>
              <w:rFonts w:ascii="Arial" w:hAnsi="Arial" w:cs="Arial"/>
              <w:sz w:val="22"/>
            </w:rPr>
          </w:pPr>
        </w:p>
        <w:p w14:paraId="0F430EBB" w14:textId="4B89039C" w:rsidR="00A719C0" w:rsidRDefault="00A719C0" w:rsidP="00A719C0">
          <w:pPr>
            <w:pStyle w:val="berschrift2"/>
            <w:jc w:val="both"/>
            <w:rPr>
              <w:szCs w:val="24"/>
              <w:lang w:val="de-DE"/>
            </w:rPr>
          </w:pPr>
          <w:r>
            <w:rPr>
              <w:szCs w:val="24"/>
              <w:lang w:val="de-DE"/>
            </w:rPr>
            <w:t>Berechnung Schaden Fahrgeld</w:t>
          </w:r>
        </w:p>
        <w:p w14:paraId="1A98D39C" w14:textId="65065632" w:rsidR="00A719C0" w:rsidRDefault="00486580" w:rsidP="00A719C0">
          <w:pPr>
            <w:spacing w:after="160" w:line="259" w:lineRule="auto"/>
            <w:rPr>
              <w:rFonts w:ascii="Arial" w:hAnsi="Arial" w:cs="Arial"/>
              <w:sz w:val="22"/>
            </w:rPr>
          </w:pPr>
          <w:r>
            <w:rPr>
              <w:rFonts w:ascii="Arial" w:hAnsi="Arial" w:cs="Arial"/>
              <w:sz w:val="22"/>
            </w:rPr>
            <w:t xml:space="preserve">Nach den Regelungen der Richtlinie sind die Anträge mit Abschätzungen der Schäden bis zum 30. </w:t>
          </w:r>
          <w:r w:rsidR="00410D37">
            <w:rPr>
              <w:rFonts w:ascii="Arial" w:hAnsi="Arial" w:cs="Arial"/>
              <w:sz w:val="22"/>
            </w:rPr>
            <w:t xml:space="preserve">November </w:t>
          </w:r>
          <w:r>
            <w:rPr>
              <w:rFonts w:ascii="Arial" w:hAnsi="Arial" w:cs="Arial"/>
              <w:sz w:val="22"/>
            </w:rPr>
            <w:t>2021 beim Ministerium für Verkehr einzureichen. Die Branchenvertreter und das Verkehrsministerium haben sich auf ein Verfahren zur Abschätzung des Fahrgeldschadens vereinbart. Basis dazu ist das Branchenszenario 2021 des VDV zur E</w:t>
          </w:r>
          <w:r w:rsidR="00694A9A">
            <w:rPr>
              <w:rFonts w:ascii="Arial" w:hAnsi="Arial" w:cs="Arial"/>
              <w:sz w:val="22"/>
            </w:rPr>
            <w:t xml:space="preserve">ntwicklung der Fahrgeldeinnahmen im Jahr 2021. </w:t>
          </w:r>
          <w:r w:rsidR="00A719C0">
            <w:rPr>
              <w:rFonts w:ascii="Arial" w:hAnsi="Arial" w:cs="Arial"/>
              <w:sz w:val="22"/>
            </w:rPr>
            <w:t xml:space="preserve"> </w:t>
          </w:r>
        </w:p>
        <w:p w14:paraId="4A8EC595" w14:textId="6915DDEB" w:rsidR="00C77A62" w:rsidRDefault="00C77A62" w:rsidP="00A719C0">
          <w:pPr>
            <w:spacing w:after="160" w:line="259" w:lineRule="auto"/>
            <w:rPr>
              <w:rFonts w:ascii="Arial" w:hAnsi="Arial" w:cs="Arial"/>
              <w:sz w:val="22"/>
            </w:rPr>
          </w:pPr>
          <w:r>
            <w:rPr>
              <w:rFonts w:ascii="Arial" w:hAnsi="Arial" w:cs="Arial"/>
              <w:sz w:val="22"/>
            </w:rPr>
            <w:lastRenderedPageBreak/>
            <w:t xml:space="preserve">WICHTIG: Dieses Verfahren dient zur Orientierung. Es steht den Antragsstellern frei, eigene ggf. für Ihren </w:t>
          </w:r>
          <w:r w:rsidR="0018763A">
            <w:rPr>
              <w:rFonts w:ascii="Arial" w:hAnsi="Arial" w:cs="Arial"/>
              <w:sz w:val="22"/>
            </w:rPr>
            <w:t>Verbundr</w:t>
          </w:r>
          <w:r>
            <w:rPr>
              <w:rFonts w:ascii="Arial" w:hAnsi="Arial" w:cs="Arial"/>
              <w:sz w:val="22"/>
            </w:rPr>
            <w:t xml:space="preserve">aum passendere Ansätze zu verwenden. </w:t>
          </w:r>
        </w:p>
        <w:p w14:paraId="1124C7AA" w14:textId="77777777" w:rsidR="00A719C0" w:rsidRDefault="00A719C0" w:rsidP="00994FDD">
          <w:pPr>
            <w:pStyle w:val="Listenabsatz"/>
            <w:spacing w:after="160" w:line="259" w:lineRule="auto"/>
            <w:ind w:left="0"/>
            <w:contextualSpacing w:val="0"/>
            <w:rPr>
              <w:rFonts w:ascii="Arial" w:hAnsi="Arial" w:cs="Arial"/>
              <w:sz w:val="22"/>
            </w:rPr>
          </w:pPr>
        </w:p>
        <w:p w14:paraId="0DF8D742" w14:textId="77777777" w:rsidR="0018763A" w:rsidRDefault="00A719C0" w:rsidP="00694A9A">
          <w:pPr>
            <w:pStyle w:val="Listenabsatz"/>
            <w:spacing w:after="160" w:line="259" w:lineRule="auto"/>
            <w:ind w:left="0"/>
            <w:contextualSpacing w:val="0"/>
            <w:rPr>
              <w:rFonts w:ascii="Arial" w:hAnsi="Arial" w:cs="Arial"/>
              <w:b/>
              <w:sz w:val="22"/>
            </w:rPr>
          </w:pPr>
          <w:r>
            <w:rPr>
              <w:noProof/>
              <w:lang w:eastAsia="de-DE"/>
            </w:rPr>
            <w:drawing>
              <wp:inline distT="0" distB="0" distL="0" distR="0" wp14:anchorId="1C42525C" wp14:editId="6DA1886A">
                <wp:extent cx="5939790" cy="2181860"/>
                <wp:effectExtent l="0" t="0" r="381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790" cy="2181860"/>
                        </a:xfrm>
                        <a:prstGeom prst="rect">
                          <a:avLst/>
                        </a:prstGeom>
                      </pic:spPr>
                    </pic:pic>
                  </a:graphicData>
                </a:graphic>
              </wp:inline>
            </w:drawing>
          </w:r>
        </w:p>
        <w:p w14:paraId="0E496F22" w14:textId="77777777" w:rsidR="0018763A" w:rsidRDefault="0018763A" w:rsidP="00694A9A">
          <w:pPr>
            <w:pStyle w:val="Listenabsatz"/>
            <w:spacing w:after="160" w:line="259" w:lineRule="auto"/>
            <w:ind w:left="0"/>
            <w:contextualSpacing w:val="0"/>
            <w:rPr>
              <w:rFonts w:ascii="Arial" w:hAnsi="Arial" w:cs="Arial"/>
              <w:b/>
              <w:sz w:val="22"/>
            </w:rPr>
          </w:pPr>
        </w:p>
        <w:p w14:paraId="68F027F5" w14:textId="1717FCC9" w:rsidR="00694A9A" w:rsidRDefault="009521BB" w:rsidP="00694A9A">
          <w:pPr>
            <w:pStyle w:val="Listenabsatz"/>
            <w:spacing w:after="160" w:line="259" w:lineRule="auto"/>
            <w:ind w:left="0"/>
            <w:contextualSpacing w:val="0"/>
            <w:rPr>
              <w:rFonts w:ascii="Arial" w:hAnsi="Arial" w:cs="Arial"/>
              <w:sz w:val="22"/>
            </w:rPr>
          </w:pPr>
          <w:r w:rsidRPr="00C77A62">
            <w:rPr>
              <w:rFonts w:ascii="Arial" w:hAnsi="Arial" w:cs="Arial"/>
              <w:b/>
              <w:sz w:val="22"/>
            </w:rPr>
            <w:t>Beispielrechnung</w:t>
          </w:r>
        </w:p>
        <w:p w14:paraId="21287378" w14:textId="0939167D" w:rsidR="00A719C0" w:rsidRDefault="009521BB" w:rsidP="00994FDD">
          <w:pPr>
            <w:pStyle w:val="Listenabsatz"/>
            <w:spacing w:after="160" w:line="259" w:lineRule="auto"/>
            <w:ind w:left="0"/>
            <w:contextualSpacing w:val="0"/>
            <w:rPr>
              <w:rFonts w:ascii="Arial" w:hAnsi="Arial" w:cs="Arial"/>
              <w:sz w:val="22"/>
            </w:rPr>
          </w:pPr>
          <w:r>
            <w:rPr>
              <w:rFonts w:ascii="Arial" w:hAnsi="Arial" w:cs="Arial"/>
              <w:sz w:val="22"/>
            </w:rPr>
            <w:t>Für die Ermittlung des Schadens wird das VDV-Branchenszenario</w:t>
          </w:r>
          <w:r w:rsidR="00C77A62">
            <w:rPr>
              <w:rFonts w:ascii="Arial" w:hAnsi="Arial" w:cs="Arial"/>
              <w:sz w:val="22"/>
            </w:rPr>
            <w:t xml:space="preserve"> auf die Verbundspezifika angepasst. Im Nachfolgenden wird die Berechnung des </w:t>
          </w:r>
          <w:r w:rsidR="0018763A">
            <w:rPr>
              <w:rFonts w:ascii="Arial" w:hAnsi="Arial" w:cs="Arial"/>
              <w:sz w:val="22"/>
            </w:rPr>
            <w:t>Fahrgelds</w:t>
          </w:r>
          <w:r w:rsidR="00C77A62">
            <w:rPr>
              <w:rFonts w:ascii="Arial" w:hAnsi="Arial" w:cs="Arial"/>
              <w:sz w:val="22"/>
            </w:rPr>
            <w:t xml:space="preserve">chadens anhand eines Beispiels dargestellt.  </w:t>
          </w:r>
        </w:p>
        <w:tbl>
          <w:tblPr>
            <w:tblW w:w="9344" w:type="dxa"/>
            <w:tblCellMar>
              <w:left w:w="70" w:type="dxa"/>
              <w:right w:w="70" w:type="dxa"/>
            </w:tblCellMar>
            <w:tblLook w:val="04A0" w:firstRow="1" w:lastRow="0" w:firstColumn="1" w:lastColumn="0" w:noHBand="0" w:noVBand="1"/>
          </w:tblPr>
          <w:tblGrid>
            <w:gridCol w:w="298"/>
            <w:gridCol w:w="3238"/>
            <w:gridCol w:w="712"/>
            <w:gridCol w:w="709"/>
            <w:gridCol w:w="708"/>
            <w:gridCol w:w="709"/>
            <w:gridCol w:w="709"/>
            <w:gridCol w:w="709"/>
            <w:gridCol w:w="1552"/>
          </w:tblGrid>
          <w:tr w:rsidR="00C77A62" w:rsidRPr="00C77A62" w14:paraId="0688A4CD" w14:textId="77777777" w:rsidTr="00C77A62">
            <w:trPr>
              <w:trHeight w:val="300"/>
            </w:trPr>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F0F69"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c>
              <w:tcPr>
                <w:tcW w:w="3238" w:type="dxa"/>
                <w:tcBorders>
                  <w:top w:val="single" w:sz="4" w:space="0" w:color="auto"/>
                  <w:left w:val="nil"/>
                  <w:bottom w:val="single" w:sz="4" w:space="0" w:color="auto"/>
                  <w:right w:val="single" w:sz="4" w:space="0" w:color="auto"/>
                </w:tcBorders>
                <w:shd w:val="clear" w:color="auto" w:fill="auto"/>
                <w:noWrap/>
                <w:vAlign w:val="bottom"/>
                <w:hideMark/>
              </w:tcPr>
              <w:p w14:paraId="52BEF979"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037577FE" w14:textId="77777777" w:rsidR="00C77A62" w:rsidRPr="00C77A62" w:rsidRDefault="00C77A62" w:rsidP="00C77A62">
                <w:pPr>
                  <w:spacing w:line="240" w:lineRule="auto"/>
                  <w:jc w:val="left"/>
                  <w:rPr>
                    <w:rFonts w:ascii="Arial" w:eastAsia="Times New Roman" w:hAnsi="Arial" w:cs="Arial"/>
                    <w:b/>
                    <w:bCs/>
                    <w:color w:val="000000"/>
                    <w:sz w:val="20"/>
                    <w:szCs w:val="20"/>
                    <w:lang w:eastAsia="de-DE"/>
                  </w:rPr>
                </w:pPr>
                <w:r w:rsidRPr="00C77A62">
                  <w:rPr>
                    <w:rFonts w:ascii="Arial" w:eastAsia="Times New Roman" w:hAnsi="Arial" w:cs="Arial"/>
                    <w:b/>
                    <w:bCs/>
                    <w:color w:val="000000"/>
                    <w:sz w:val="20"/>
                    <w:szCs w:val="20"/>
                    <w:lang w:eastAsia="de-DE"/>
                  </w:rPr>
                  <w:t>Jan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C89075E" w14:textId="77777777" w:rsidR="00C77A62" w:rsidRPr="00C77A62" w:rsidRDefault="00C77A62" w:rsidP="00C77A62">
                <w:pPr>
                  <w:spacing w:line="240" w:lineRule="auto"/>
                  <w:jc w:val="left"/>
                  <w:rPr>
                    <w:rFonts w:ascii="Arial" w:eastAsia="Times New Roman" w:hAnsi="Arial" w:cs="Arial"/>
                    <w:b/>
                    <w:bCs/>
                    <w:color w:val="000000"/>
                    <w:sz w:val="20"/>
                    <w:szCs w:val="20"/>
                    <w:lang w:eastAsia="de-DE"/>
                  </w:rPr>
                </w:pPr>
                <w:r w:rsidRPr="00C77A62">
                  <w:rPr>
                    <w:rFonts w:ascii="Arial" w:eastAsia="Times New Roman" w:hAnsi="Arial" w:cs="Arial"/>
                    <w:b/>
                    <w:bCs/>
                    <w:color w:val="000000"/>
                    <w:sz w:val="20"/>
                    <w:szCs w:val="20"/>
                    <w:lang w:eastAsia="de-DE"/>
                  </w:rPr>
                  <w:t>Feb</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FEC6E8D" w14:textId="77777777" w:rsidR="00C77A62" w:rsidRPr="00C77A62" w:rsidRDefault="00C77A62" w:rsidP="00C77A62">
                <w:pPr>
                  <w:spacing w:line="240" w:lineRule="auto"/>
                  <w:jc w:val="left"/>
                  <w:rPr>
                    <w:rFonts w:ascii="Arial" w:eastAsia="Times New Roman" w:hAnsi="Arial" w:cs="Arial"/>
                    <w:b/>
                    <w:bCs/>
                    <w:color w:val="000000"/>
                    <w:sz w:val="20"/>
                    <w:szCs w:val="20"/>
                    <w:lang w:eastAsia="de-DE"/>
                  </w:rPr>
                </w:pPr>
                <w:r w:rsidRPr="00C77A62">
                  <w:rPr>
                    <w:rFonts w:ascii="Arial" w:eastAsia="Times New Roman" w:hAnsi="Arial" w:cs="Arial"/>
                    <w:b/>
                    <w:bCs/>
                    <w:color w:val="000000"/>
                    <w:sz w:val="20"/>
                    <w:szCs w:val="20"/>
                    <w:lang w:eastAsia="de-DE"/>
                  </w:rPr>
                  <w:t>Mrz</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C59E30C" w14:textId="77777777" w:rsidR="00C77A62" w:rsidRPr="00C77A62" w:rsidRDefault="00C77A62" w:rsidP="00C77A62">
                <w:pPr>
                  <w:spacing w:line="240" w:lineRule="auto"/>
                  <w:jc w:val="left"/>
                  <w:rPr>
                    <w:rFonts w:ascii="Arial" w:eastAsia="Times New Roman" w:hAnsi="Arial" w:cs="Arial"/>
                    <w:b/>
                    <w:bCs/>
                    <w:color w:val="000000"/>
                    <w:sz w:val="20"/>
                    <w:szCs w:val="20"/>
                    <w:lang w:eastAsia="de-DE"/>
                  </w:rPr>
                </w:pPr>
                <w:r w:rsidRPr="00C77A62">
                  <w:rPr>
                    <w:rFonts w:ascii="Arial" w:eastAsia="Times New Roman" w:hAnsi="Arial" w:cs="Arial"/>
                    <w:b/>
                    <w:bCs/>
                    <w:color w:val="000000"/>
                    <w:sz w:val="20"/>
                    <w:szCs w:val="20"/>
                    <w:lang w:eastAsia="de-DE"/>
                  </w:rPr>
                  <w:t>Apr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F683CAB" w14:textId="77777777" w:rsidR="00C77A62" w:rsidRPr="00C77A62" w:rsidRDefault="00C77A62" w:rsidP="00C77A62">
                <w:pPr>
                  <w:spacing w:line="240" w:lineRule="auto"/>
                  <w:jc w:val="left"/>
                  <w:rPr>
                    <w:rFonts w:ascii="Arial" w:eastAsia="Times New Roman" w:hAnsi="Arial" w:cs="Arial"/>
                    <w:b/>
                    <w:bCs/>
                    <w:color w:val="000000"/>
                    <w:sz w:val="20"/>
                    <w:szCs w:val="20"/>
                    <w:lang w:eastAsia="de-DE"/>
                  </w:rPr>
                </w:pPr>
                <w:r w:rsidRPr="00C77A62">
                  <w:rPr>
                    <w:rFonts w:ascii="Arial" w:eastAsia="Times New Roman" w:hAnsi="Arial" w:cs="Arial"/>
                    <w:b/>
                    <w:bCs/>
                    <w:color w:val="000000"/>
                    <w:sz w:val="20"/>
                    <w:szCs w:val="20"/>
                    <w:lang w:eastAsia="de-DE"/>
                  </w:rPr>
                  <w:t>Mai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CEC48F4" w14:textId="77777777" w:rsidR="00C77A62" w:rsidRPr="00C77A62" w:rsidRDefault="00C77A62" w:rsidP="00C77A62">
                <w:pPr>
                  <w:spacing w:line="240" w:lineRule="auto"/>
                  <w:jc w:val="left"/>
                  <w:rPr>
                    <w:rFonts w:ascii="Arial" w:eastAsia="Times New Roman" w:hAnsi="Arial" w:cs="Arial"/>
                    <w:b/>
                    <w:bCs/>
                    <w:color w:val="000000"/>
                    <w:sz w:val="20"/>
                    <w:szCs w:val="20"/>
                    <w:lang w:eastAsia="de-DE"/>
                  </w:rPr>
                </w:pPr>
                <w:r w:rsidRPr="00C77A62">
                  <w:rPr>
                    <w:rFonts w:ascii="Arial" w:eastAsia="Times New Roman" w:hAnsi="Arial" w:cs="Arial"/>
                    <w:b/>
                    <w:bCs/>
                    <w:color w:val="000000"/>
                    <w:sz w:val="20"/>
                    <w:szCs w:val="20"/>
                    <w:lang w:eastAsia="de-DE"/>
                  </w:rPr>
                  <w:t>Jun</w:t>
                </w:r>
              </w:p>
            </w:tc>
            <w:tc>
              <w:tcPr>
                <w:tcW w:w="1552" w:type="dxa"/>
                <w:tcBorders>
                  <w:top w:val="single" w:sz="4" w:space="0" w:color="auto"/>
                  <w:left w:val="nil"/>
                  <w:bottom w:val="single" w:sz="4" w:space="0" w:color="auto"/>
                  <w:right w:val="single" w:sz="4" w:space="0" w:color="auto"/>
                </w:tcBorders>
                <w:shd w:val="clear" w:color="auto" w:fill="auto"/>
                <w:noWrap/>
                <w:vAlign w:val="bottom"/>
                <w:hideMark/>
              </w:tcPr>
              <w:p w14:paraId="3FB7BADE" w14:textId="02DFFBDD" w:rsidR="00C77A62" w:rsidRPr="00C77A62" w:rsidRDefault="00C77A62" w:rsidP="00C77A62">
                <w:pPr>
                  <w:spacing w:line="240" w:lineRule="auto"/>
                  <w:jc w:val="left"/>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Summe</w:t>
                </w:r>
              </w:p>
            </w:tc>
          </w:tr>
          <w:tr w:rsidR="00C77A62" w:rsidRPr="00C77A62" w14:paraId="1969C6E3" w14:textId="77777777" w:rsidTr="00C77A62">
            <w:trPr>
              <w:trHeight w:val="300"/>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43271142"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1</w:t>
                </w:r>
              </w:p>
            </w:tc>
            <w:tc>
              <w:tcPr>
                <w:tcW w:w="3238" w:type="dxa"/>
                <w:tcBorders>
                  <w:top w:val="nil"/>
                  <w:left w:val="nil"/>
                  <w:bottom w:val="single" w:sz="4" w:space="0" w:color="auto"/>
                  <w:right w:val="single" w:sz="4" w:space="0" w:color="auto"/>
                </w:tcBorders>
                <w:shd w:val="clear" w:color="auto" w:fill="auto"/>
                <w:noWrap/>
                <w:vAlign w:val="bottom"/>
                <w:hideMark/>
              </w:tcPr>
              <w:p w14:paraId="4CCDE113"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Referenzwert Verbund 2021</w:t>
                </w:r>
              </w:p>
            </w:tc>
            <w:tc>
              <w:tcPr>
                <w:tcW w:w="712" w:type="dxa"/>
                <w:tcBorders>
                  <w:top w:val="nil"/>
                  <w:left w:val="nil"/>
                  <w:bottom w:val="single" w:sz="4" w:space="0" w:color="auto"/>
                  <w:right w:val="single" w:sz="4" w:space="0" w:color="auto"/>
                </w:tcBorders>
                <w:shd w:val="clear" w:color="auto" w:fill="auto"/>
                <w:noWrap/>
                <w:vAlign w:val="bottom"/>
                <w:hideMark/>
              </w:tcPr>
              <w:p w14:paraId="1140766A"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100</w:t>
                </w:r>
              </w:p>
            </w:tc>
            <w:tc>
              <w:tcPr>
                <w:tcW w:w="709" w:type="dxa"/>
                <w:tcBorders>
                  <w:top w:val="nil"/>
                  <w:left w:val="nil"/>
                  <w:bottom w:val="single" w:sz="4" w:space="0" w:color="auto"/>
                  <w:right w:val="single" w:sz="4" w:space="0" w:color="auto"/>
                </w:tcBorders>
                <w:shd w:val="clear" w:color="auto" w:fill="auto"/>
                <w:noWrap/>
                <w:vAlign w:val="bottom"/>
                <w:hideMark/>
              </w:tcPr>
              <w:p w14:paraId="710B722F"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95</w:t>
                </w:r>
              </w:p>
            </w:tc>
            <w:tc>
              <w:tcPr>
                <w:tcW w:w="708" w:type="dxa"/>
                <w:tcBorders>
                  <w:top w:val="nil"/>
                  <w:left w:val="nil"/>
                  <w:bottom w:val="single" w:sz="4" w:space="0" w:color="auto"/>
                  <w:right w:val="single" w:sz="4" w:space="0" w:color="auto"/>
                </w:tcBorders>
                <w:shd w:val="clear" w:color="auto" w:fill="auto"/>
                <w:noWrap/>
                <w:vAlign w:val="bottom"/>
                <w:hideMark/>
              </w:tcPr>
              <w:p w14:paraId="5F285F52"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98</w:t>
                </w:r>
              </w:p>
            </w:tc>
            <w:tc>
              <w:tcPr>
                <w:tcW w:w="709" w:type="dxa"/>
                <w:tcBorders>
                  <w:top w:val="nil"/>
                  <w:left w:val="nil"/>
                  <w:bottom w:val="single" w:sz="4" w:space="0" w:color="auto"/>
                  <w:right w:val="single" w:sz="4" w:space="0" w:color="auto"/>
                </w:tcBorders>
                <w:shd w:val="clear" w:color="auto" w:fill="auto"/>
                <w:noWrap/>
                <w:vAlign w:val="bottom"/>
                <w:hideMark/>
              </w:tcPr>
              <w:p w14:paraId="2ADDBC82"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102</w:t>
                </w:r>
              </w:p>
            </w:tc>
            <w:tc>
              <w:tcPr>
                <w:tcW w:w="709" w:type="dxa"/>
                <w:tcBorders>
                  <w:top w:val="nil"/>
                  <w:left w:val="nil"/>
                  <w:bottom w:val="single" w:sz="4" w:space="0" w:color="auto"/>
                  <w:right w:val="single" w:sz="4" w:space="0" w:color="auto"/>
                </w:tcBorders>
                <w:shd w:val="clear" w:color="auto" w:fill="auto"/>
                <w:noWrap/>
                <w:vAlign w:val="bottom"/>
                <w:hideMark/>
              </w:tcPr>
              <w:p w14:paraId="17959A66"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99</w:t>
                </w:r>
              </w:p>
            </w:tc>
            <w:tc>
              <w:tcPr>
                <w:tcW w:w="709" w:type="dxa"/>
                <w:tcBorders>
                  <w:top w:val="nil"/>
                  <w:left w:val="nil"/>
                  <w:bottom w:val="single" w:sz="4" w:space="0" w:color="auto"/>
                  <w:right w:val="single" w:sz="4" w:space="0" w:color="auto"/>
                </w:tcBorders>
                <w:shd w:val="clear" w:color="auto" w:fill="auto"/>
                <w:noWrap/>
                <w:vAlign w:val="bottom"/>
                <w:hideMark/>
              </w:tcPr>
              <w:p w14:paraId="6151065B"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103</w:t>
                </w:r>
              </w:p>
            </w:tc>
            <w:tc>
              <w:tcPr>
                <w:tcW w:w="1552" w:type="dxa"/>
                <w:tcBorders>
                  <w:top w:val="nil"/>
                  <w:left w:val="nil"/>
                  <w:bottom w:val="single" w:sz="4" w:space="0" w:color="auto"/>
                  <w:right w:val="single" w:sz="4" w:space="0" w:color="auto"/>
                </w:tcBorders>
                <w:shd w:val="clear" w:color="auto" w:fill="auto"/>
                <w:noWrap/>
                <w:vAlign w:val="bottom"/>
                <w:hideMark/>
              </w:tcPr>
              <w:p w14:paraId="7C6DBFF3"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r>
          <w:tr w:rsidR="00C77A62" w:rsidRPr="00C77A62" w14:paraId="4F51874C" w14:textId="77777777" w:rsidTr="00C77A62">
            <w:trPr>
              <w:trHeight w:val="300"/>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09FFC4D1"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2</w:t>
                </w:r>
              </w:p>
            </w:tc>
            <w:tc>
              <w:tcPr>
                <w:tcW w:w="3238" w:type="dxa"/>
                <w:tcBorders>
                  <w:top w:val="nil"/>
                  <w:left w:val="nil"/>
                  <w:bottom w:val="single" w:sz="4" w:space="0" w:color="auto"/>
                  <w:right w:val="single" w:sz="4" w:space="0" w:color="auto"/>
                </w:tcBorders>
                <w:shd w:val="clear" w:color="auto" w:fill="auto"/>
                <w:noWrap/>
                <w:vAlign w:val="bottom"/>
                <w:hideMark/>
              </w:tcPr>
              <w:p w14:paraId="1CDD85B2" w14:textId="77777777" w:rsid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Tatsächliche Einnahme</w:t>
                </w:r>
              </w:p>
              <w:p w14:paraId="342E2AF1" w14:textId="6D66B16F"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Verbund 2021</w:t>
                </w:r>
              </w:p>
            </w:tc>
            <w:tc>
              <w:tcPr>
                <w:tcW w:w="712" w:type="dxa"/>
                <w:tcBorders>
                  <w:top w:val="nil"/>
                  <w:left w:val="nil"/>
                  <w:bottom w:val="single" w:sz="4" w:space="0" w:color="auto"/>
                  <w:right w:val="single" w:sz="4" w:space="0" w:color="auto"/>
                </w:tcBorders>
                <w:shd w:val="clear" w:color="auto" w:fill="auto"/>
                <w:noWrap/>
                <w:vAlign w:val="bottom"/>
                <w:hideMark/>
              </w:tcPr>
              <w:p w14:paraId="6A322F0C"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65</w:t>
                </w:r>
              </w:p>
            </w:tc>
            <w:tc>
              <w:tcPr>
                <w:tcW w:w="709" w:type="dxa"/>
                <w:tcBorders>
                  <w:top w:val="nil"/>
                  <w:left w:val="nil"/>
                  <w:bottom w:val="single" w:sz="4" w:space="0" w:color="auto"/>
                  <w:right w:val="single" w:sz="4" w:space="0" w:color="auto"/>
                </w:tcBorders>
                <w:shd w:val="clear" w:color="auto" w:fill="auto"/>
                <w:noWrap/>
                <w:vAlign w:val="bottom"/>
                <w:hideMark/>
              </w:tcPr>
              <w:p w14:paraId="2243D4D9"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c>
              <w:tcPr>
                <w:tcW w:w="708" w:type="dxa"/>
                <w:tcBorders>
                  <w:top w:val="nil"/>
                  <w:left w:val="nil"/>
                  <w:bottom w:val="single" w:sz="4" w:space="0" w:color="auto"/>
                  <w:right w:val="single" w:sz="4" w:space="0" w:color="auto"/>
                </w:tcBorders>
                <w:shd w:val="clear" w:color="auto" w:fill="auto"/>
                <w:noWrap/>
                <w:vAlign w:val="bottom"/>
                <w:hideMark/>
              </w:tcPr>
              <w:p w14:paraId="1F495B7B"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c>
              <w:tcPr>
                <w:tcW w:w="709" w:type="dxa"/>
                <w:tcBorders>
                  <w:top w:val="nil"/>
                  <w:left w:val="nil"/>
                  <w:bottom w:val="single" w:sz="4" w:space="0" w:color="auto"/>
                  <w:right w:val="single" w:sz="4" w:space="0" w:color="auto"/>
                </w:tcBorders>
                <w:shd w:val="clear" w:color="auto" w:fill="auto"/>
                <w:noWrap/>
                <w:vAlign w:val="bottom"/>
                <w:hideMark/>
              </w:tcPr>
              <w:p w14:paraId="5C473E92"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c>
              <w:tcPr>
                <w:tcW w:w="709" w:type="dxa"/>
                <w:tcBorders>
                  <w:top w:val="nil"/>
                  <w:left w:val="nil"/>
                  <w:bottom w:val="single" w:sz="4" w:space="0" w:color="auto"/>
                  <w:right w:val="single" w:sz="4" w:space="0" w:color="auto"/>
                </w:tcBorders>
                <w:shd w:val="clear" w:color="auto" w:fill="auto"/>
                <w:noWrap/>
                <w:vAlign w:val="bottom"/>
                <w:hideMark/>
              </w:tcPr>
              <w:p w14:paraId="34384C6B"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c>
              <w:tcPr>
                <w:tcW w:w="709" w:type="dxa"/>
                <w:tcBorders>
                  <w:top w:val="nil"/>
                  <w:left w:val="nil"/>
                  <w:bottom w:val="single" w:sz="4" w:space="0" w:color="auto"/>
                  <w:right w:val="single" w:sz="4" w:space="0" w:color="auto"/>
                </w:tcBorders>
                <w:shd w:val="clear" w:color="auto" w:fill="auto"/>
                <w:noWrap/>
                <w:vAlign w:val="bottom"/>
                <w:hideMark/>
              </w:tcPr>
              <w:p w14:paraId="6ED8757E"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c>
              <w:tcPr>
                <w:tcW w:w="1552" w:type="dxa"/>
                <w:tcBorders>
                  <w:top w:val="nil"/>
                  <w:left w:val="nil"/>
                  <w:bottom w:val="single" w:sz="4" w:space="0" w:color="auto"/>
                  <w:right w:val="single" w:sz="4" w:space="0" w:color="auto"/>
                </w:tcBorders>
                <w:shd w:val="clear" w:color="auto" w:fill="auto"/>
                <w:noWrap/>
                <w:vAlign w:val="bottom"/>
                <w:hideMark/>
              </w:tcPr>
              <w:p w14:paraId="01204DB3"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r>
          <w:tr w:rsidR="00C77A62" w:rsidRPr="00C77A62" w14:paraId="2FAA29EF" w14:textId="77777777" w:rsidTr="00C77A62">
            <w:trPr>
              <w:trHeight w:val="300"/>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05C03C17"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3</w:t>
                </w:r>
              </w:p>
            </w:tc>
            <w:tc>
              <w:tcPr>
                <w:tcW w:w="3238" w:type="dxa"/>
                <w:tcBorders>
                  <w:top w:val="nil"/>
                  <w:left w:val="nil"/>
                  <w:bottom w:val="single" w:sz="4" w:space="0" w:color="auto"/>
                  <w:right w:val="single" w:sz="4" w:space="0" w:color="auto"/>
                </w:tcBorders>
                <w:shd w:val="clear" w:color="auto" w:fill="auto"/>
                <w:noWrap/>
                <w:vAlign w:val="bottom"/>
                <w:hideMark/>
              </w:tcPr>
              <w:p w14:paraId="3ACDF641" w14:textId="23C0C1FB" w:rsidR="00C77A62" w:rsidRPr="00C77A62" w:rsidRDefault="00C77A62" w:rsidP="00C77A62">
                <w:pPr>
                  <w:spacing w:line="240" w:lineRule="auto"/>
                  <w:jc w:val="lef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T</w:t>
                </w:r>
                <w:r w:rsidRPr="00C77A62">
                  <w:rPr>
                    <w:rFonts w:ascii="Arial" w:eastAsia="Times New Roman" w:hAnsi="Arial" w:cs="Arial"/>
                    <w:color w:val="000000"/>
                    <w:sz w:val="20"/>
                    <w:szCs w:val="20"/>
                    <w:lang w:eastAsia="de-DE"/>
                  </w:rPr>
                  <w:t xml:space="preserve">atsächliches Einnahmedelta Verbund 2021 </w:t>
                </w:r>
              </w:p>
            </w:tc>
            <w:tc>
              <w:tcPr>
                <w:tcW w:w="712" w:type="dxa"/>
                <w:tcBorders>
                  <w:top w:val="nil"/>
                  <w:left w:val="nil"/>
                  <w:bottom w:val="single" w:sz="4" w:space="0" w:color="auto"/>
                  <w:right w:val="single" w:sz="4" w:space="0" w:color="auto"/>
                </w:tcBorders>
                <w:shd w:val="clear" w:color="auto" w:fill="auto"/>
                <w:noWrap/>
                <w:vAlign w:val="bottom"/>
                <w:hideMark/>
              </w:tcPr>
              <w:p w14:paraId="0A6CE26D"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-35%</w:t>
                </w:r>
              </w:p>
            </w:tc>
            <w:tc>
              <w:tcPr>
                <w:tcW w:w="709" w:type="dxa"/>
                <w:tcBorders>
                  <w:top w:val="nil"/>
                  <w:left w:val="nil"/>
                  <w:bottom w:val="single" w:sz="4" w:space="0" w:color="auto"/>
                  <w:right w:val="single" w:sz="4" w:space="0" w:color="auto"/>
                </w:tcBorders>
                <w:shd w:val="clear" w:color="auto" w:fill="auto"/>
                <w:noWrap/>
                <w:vAlign w:val="bottom"/>
                <w:hideMark/>
              </w:tcPr>
              <w:p w14:paraId="0E3715AA"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c>
              <w:tcPr>
                <w:tcW w:w="708" w:type="dxa"/>
                <w:tcBorders>
                  <w:top w:val="nil"/>
                  <w:left w:val="nil"/>
                  <w:bottom w:val="single" w:sz="4" w:space="0" w:color="auto"/>
                  <w:right w:val="single" w:sz="4" w:space="0" w:color="auto"/>
                </w:tcBorders>
                <w:shd w:val="clear" w:color="auto" w:fill="auto"/>
                <w:noWrap/>
                <w:vAlign w:val="bottom"/>
                <w:hideMark/>
              </w:tcPr>
              <w:p w14:paraId="7246D8B9"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c>
              <w:tcPr>
                <w:tcW w:w="709" w:type="dxa"/>
                <w:tcBorders>
                  <w:top w:val="nil"/>
                  <w:left w:val="nil"/>
                  <w:bottom w:val="single" w:sz="4" w:space="0" w:color="auto"/>
                  <w:right w:val="single" w:sz="4" w:space="0" w:color="auto"/>
                </w:tcBorders>
                <w:shd w:val="clear" w:color="auto" w:fill="auto"/>
                <w:noWrap/>
                <w:vAlign w:val="bottom"/>
                <w:hideMark/>
              </w:tcPr>
              <w:p w14:paraId="22F5135D"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c>
              <w:tcPr>
                <w:tcW w:w="709" w:type="dxa"/>
                <w:tcBorders>
                  <w:top w:val="nil"/>
                  <w:left w:val="nil"/>
                  <w:bottom w:val="single" w:sz="4" w:space="0" w:color="auto"/>
                  <w:right w:val="single" w:sz="4" w:space="0" w:color="auto"/>
                </w:tcBorders>
                <w:shd w:val="clear" w:color="auto" w:fill="auto"/>
                <w:noWrap/>
                <w:vAlign w:val="bottom"/>
                <w:hideMark/>
              </w:tcPr>
              <w:p w14:paraId="2EF4AED4"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c>
              <w:tcPr>
                <w:tcW w:w="709" w:type="dxa"/>
                <w:tcBorders>
                  <w:top w:val="nil"/>
                  <w:left w:val="nil"/>
                  <w:bottom w:val="single" w:sz="4" w:space="0" w:color="auto"/>
                  <w:right w:val="single" w:sz="4" w:space="0" w:color="auto"/>
                </w:tcBorders>
                <w:shd w:val="clear" w:color="auto" w:fill="auto"/>
                <w:noWrap/>
                <w:vAlign w:val="bottom"/>
                <w:hideMark/>
              </w:tcPr>
              <w:p w14:paraId="7BE3BEE6"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c>
              <w:tcPr>
                <w:tcW w:w="1552" w:type="dxa"/>
                <w:tcBorders>
                  <w:top w:val="nil"/>
                  <w:left w:val="nil"/>
                  <w:bottom w:val="single" w:sz="4" w:space="0" w:color="auto"/>
                  <w:right w:val="single" w:sz="4" w:space="0" w:color="auto"/>
                </w:tcBorders>
                <w:shd w:val="clear" w:color="auto" w:fill="auto"/>
                <w:noWrap/>
                <w:vAlign w:val="bottom"/>
                <w:hideMark/>
              </w:tcPr>
              <w:p w14:paraId="6B1F6D1F"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r>
          <w:tr w:rsidR="00C77A62" w:rsidRPr="00C77A62" w14:paraId="4796D154" w14:textId="77777777" w:rsidTr="00C77A62">
            <w:trPr>
              <w:trHeight w:val="300"/>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2E17906A"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4</w:t>
                </w:r>
              </w:p>
            </w:tc>
            <w:tc>
              <w:tcPr>
                <w:tcW w:w="3238" w:type="dxa"/>
                <w:tcBorders>
                  <w:top w:val="nil"/>
                  <w:left w:val="nil"/>
                  <w:bottom w:val="single" w:sz="4" w:space="0" w:color="auto"/>
                  <w:right w:val="single" w:sz="4" w:space="0" w:color="auto"/>
                </w:tcBorders>
                <w:shd w:val="clear" w:color="auto" w:fill="auto"/>
                <w:noWrap/>
                <w:vAlign w:val="bottom"/>
                <w:hideMark/>
              </w:tcPr>
              <w:p w14:paraId="590BFD23"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xml:space="preserve">VDV-Branchenszenario </w:t>
                </w:r>
              </w:p>
            </w:tc>
            <w:tc>
              <w:tcPr>
                <w:tcW w:w="712" w:type="dxa"/>
                <w:tcBorders>
                  <w:top w:val="nil"/>
                  <w:left w:val="nil"/>
                  <w:bottom w:val="single" w:sz="4" w:space="0" w:color="auto"/>
                  <w:right w:val="single" w:sz="4" w:space="0" w:color="auto"/>
                </w:tcBorders>
                <w:shd w:val="clear" w:color="auto" w:fill="auto"/>
                <w:noWrap/>
                <w:vAlign w:val="bottom"/>
                <w:hideMark/>
              </w:tcPr>
              <w:p w14:paraId="3BFAFE42"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-40%</w:t>
                </w:r>
              </w:p>
            </w:tc>
            <w:tc>
              <w:tcPr>
                <w:tcW w:w="709" w:type="dxa"/>
                <w:tcBorders>
                  <w:top w:val="nil"/>
                  <w:left w:val="nil"/>
                  <w:bottom w:val="single" w:sz="4" w:space="0" w:color="auto"/>
                  <w:right w:val="single" w:sz="4" w:space="0" w:color="auto"/>
                </w:tcBorders>
                <w:shd w:val="clear" w:color="auto" w:fill="auto"/>
                <w:noWrap/>
                <w:vAlign w:val="bottom"/>
                <w:hideMark/>
              </w:tcPr>
              <w:p w14:paraId="26F8FBF3"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-38%</w:t>
                </w:r>
              </w:p>
            </w:tc>
            <w:tc>
              <w:tcPr>
                <w:tcW w:w="708" w:type="dxa"/>
                <w:tcBorders>
                  <w:top w:val="nil"/>
                  <w:left w:val="nil"/>
                  <w:bottom w:val="single" w:sz="4" w:space="0" w:color="auto"/>
                  <w:right w:val="single" w:sz="4" w:space="0" w:color="auto"/>
                </w:tcBorders>
                <w:shd w:val="clear" w:color="auto" w:fill="auto"/>
                <w:noWrap/>
                <w:vAlign w:val="bottom"/>
                <w:hideMark/>
              </w:tcPr>
              <w:p w14:paraId="38E6682D"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-35%</w:t>
                </w:r>
              </w:p>
            </w:tc>
            <w:tc>
              <w:tcPr>
                <w:tcW w:w="709" w:type="dxa"/>
                <w:tcBorders>
                  <w:top w:val="nil"/>
                  <w:left w:val="nil"/>
                  <w:bottom w:val="single" w:sz="4" w:space="0" w:color="auto"/>
                  <w:right w:val="single" w:sz="4" w:space="0" w:color="auto"/>
                </w:tcBorders>
                <w:shd w:val="clear" w:color="auto" w:fill="auto"/>
                <w:noWrap/>
                <w:vAlign w:val="bottom"/>
                <w:hideMark/>
              </w:tcPr>
              <w:p w14:paraId="7A376A73"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-32%</w:t>
                </w:r>
              </w:p>
            </w:tc>
            <w:tc>
              <w:tcPr>
                <w:tcW w:w="709" w:type="dxa"/>
                <w:tcBorders>
                  <w:top w:val="nil"/>
                  <w:left w:val="nil"/>
                  <w:bottom w:val="single" w:sz="4" w:space="0" w:color="auto"/>
                  <w:right w:val="single" w:sz="4" w:space="0" w:color="auto"/>
                </w:tcBorders>
                <w:shd w:val="clear" w:color="auto" w:fill="auto"/>
                <w:noWrap/>
                <w:vAlign w:val="bottom"/>
                <w:hideMark/>
              </w:tcPr>
              <w:p w14:paraId="3AFBB164"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-26%</w:t>
                </w:r>
              </w:p>
            </w:tc>
            <w:tc>
              <w:tcPr>
                <w:tcW w:w="709" w:type="dxa"/>
                <w:tcBorders>
                  <w:top w:val="nil"/>
                  <w:left w:val="nil"/>
                  <w:bottom w:val="single" w:sz="4" w:space="0" w:color="auto"/>
                  <w:right w:val="single" w:sz="4" w:space="0" w:color="auto"/>
                </w:tcBorders>
                <w:shd w:val="clear" w:color="auto" w:fill="auto"/>
                <w:noWrap/>
                <w:vAlign w:val="bottom"/>
                <w:hideMark/>
              </w:tcPr>
              <w:p w14:paraId="64D12DA8"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-23%</w:t>
                </w:r>
              </w:p>
            </w:tc>
            <w:tc>
              <w:tcPr>
                <w:tcW w:w="1552" w:type="dxa"/>
                <w:tcBorders>
                  <w:top w:val="nil"/>
                  <w:left w:val="nil"/>
                  <w:bottom w:val="single" w:sz="4" w:space="0" w:color="auto"/>
                  <w:right w:val="single" w:sz="4" w:space="0" w:color="auto"/>
                </w:tcBorders>
                <w:shd w:val="clear" w:color="auto" w:fill="auto"/>
                <w:noWrap/>
                <w:vAlign w:val="bottom"/>
                <w:hideMark/>
              </w:tcPr>
              <w:p w14:paraId="47D16830"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r>
          <w:tr w:rsidR="00C77A62" w:rsidRPr="00C77A62" w14:paraId="670CFAB8" w14:textId="77777777" w:rsidTr="00C77A62">
            <w:trPr>
              <w:trHeight w:val="300"/>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7FE95FD3"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5</w:t>
                </w:r>
              </w:p>
            </w:tc>
            <w:tc>
              <w:tcPr>
                <w:tcW w:w="3238" w:type="dxa"/>
                <w:tcBorders>
                  <w:top w:val="nil"/>
                  <w:left w:val="nil"/>
                  <w:bottom w:val="single" w:sz="4" w:space="0" w:color="auto"/>
                  <w:right w:val="single" w:sz="4" w:space="0" w:color="auto"/>
                </w:tcBorders>
                <w:shd w:val="clear" w:color="auto" w:fill="auto"/>
                <w:noWrap/>
                <w:vAlign w:val="bottom"/>
                <w:hideMark/>
              </w:tcPr>
              <w:p w14:paraId="370E1977"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Delta Szenarien Verbund-Branche</w:t>
                </w:r>
              </w:p>
            </w:tc>
            <w:tc>
              <w:tcPr>
                <w:tcW w:w="712" w:type="dxa"/>
                <w:tcBorders>
                  <w:top w:val="nil"/>
                  <w:left w:val="nil"/>
                  <w:bottom w:val="single" w:sz="4" w:space="0" w:color="auto"/>
                  <w:right w:val="single" w:sz="4" w:space="0" w:color="auto"/>
                </w:tcBorders>
                <w:shd w:val="clear" w:color="auto" w:fill="auto"/>
                <w:noWrap/>
                <w:vAlign w:val="bottom"/>
                <w:hideMark/>
              </w:tcPr>
              <w:p w14:paraId="32F3AECA"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5%</w:t>
                </w:r>
              </w:p>
            </w:tc>
            <w:tc>
              <w:tcPr>
                <w:tcW w:w="709" w:type="dxa"/>
                <w:tcBorders>
                  <w:top w:val="nil"/>
                  <w:left w:val="nil"/>
                  <w:bottom w:val="single" w:sz="4" w:space="0" w:color="auto"/>
                  <w:right w:val="single" w:sz="4" w:space="0" w:color="auto"/>
                </w:tcBorders>
                <w:shd w:val="clear" w:color="auto" w:fill="auto"/>
                <w:noWrap/>
                <w:vAlign w:val="bottom"/>
                <w:hideMark/>
              </w:tcPr>
              <w:p w14:paraId="49855CF0"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5%</w:t>
                </w:r>
              </w:p>
            </w:tc>
            <w:tc>
              <w:tcPr>
                <w:tcW w:w="708" w:type="dxa"/>
                <w:tcBorders>
                  <w:top w:val="nil"/>
                  <w:left w:val="nil"/>
                  <w:bottom w:val="single" w:sz="4" w:space="0" w:color="auto"/>
                  <w:right w:val="single" w:sz="4" w:space="0" w:color="auto"/>
                </w:tcBorders>
                <w:shd w:val="clear" w:color="auto" w:fill="auto"/>
                <w:noWrap/>
                <w:vAlign w:val="bottom"/>
                <w:hideMark/>
              </w:tcPr>
              <w:p w14:paraId="1C4B5010"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5%</w:t>
                </w:r>
              </w:p>
            </w:tc>
            <w:tc>
              <w:tcPr>
                <w:tcW w:w="709" w:type="dxa"/>
                <w:tcBorders>
                  <w:top w:val="nil"/>
                  <w:left w:val="nil"/>
                  <w:bottom w:val="single" w:sz="4" w:space="0" w:color="auto"/>
                  <w:right w:val="single" w:sz="4" w:space="0" w:color="auto"/>
                </w:tcBorders>
                <w:shd w:val="clear" w:color="auto" w:fill="auto"/>
                <w:noWrap/>
                <w:vAlign w:val="bottom"/>
                <w:hideMark/>
              </w:tcPr>
              <w:p w14:paraId="104B265F"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5%</w:t>
                </w:r>
              </w:p>
            </w:tc>
            <w:tc>
              <w:tcPr>
                <w:tcW w:w="709" w:type="dxa"/>
                <w:tcBorders>
                  <w:top w:val="nil"/>
                  <w:left w:val="nil"/>
                  <w:bottom w:val="single" w:sz="4" w:space="0" w:color="auto"/>
                  <w:right w:val="single" w:sz="4" w:space="0" w:color="auto"/>
                </w:tcBorders>
                <w:shd w:val="clear" w:color="auto" w:fill="auto"/>
                <w:noWrap/>
                <w:vAlign w:val="bottom"/>
                <w:hideMark/>
              </w:tcPr>
              <w:p w14:paraId="2E0BB29A"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5%</w:t>
                </w:r>
              </w:p>
            </w:tc>
            <w:tc>
              <w:tcPr>
                <w:tcW w:w="709" w:type="dxa"/>
                <w:tcBorders>
                  <w:top w:val="nil"/>
                  <w:left w:val="nil"/>
                  <w:bottom w:val="single" w:sz="4" w:space="0" w:color="auto"/>
                  <w:right w:val="single" w:sz="4" w:space="0" w:color="auto"/>
                </w:tcBorders>
                <w:shd w:val="clear" w:color="auto" w:fill="auto"/>
                <w:noWrap/>
                <w:vAlign w:val="bottom"/>
                <w:hideMark/>
              </w:tcPr>
              <w:p w14:paraId="11CF783E"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5%</w:t>
                </w:r>
              </w:p>
            </w:tc>
            <w:tc>
              <w:tcPr>
                <w:tcW w:w="1552" w:type="dxa"/>
                <w:tcBorders>
                  <w:top w:val="nil"/>
                  <w:left w:val="nil"/>
                  <w:bottom w:val="single" w:sz="4" w:space="0" w:color="auto"/>
                  <w:right w:val="single" w:sz="4" w:space="0" w:color="auto"/>
                </w:tcBorders>
                <w:shd w:val="clear" w:color="auto" w:fill="auto"/>
                <w:noWrap/>
                <w:vAlign w:val="bottom"/>
                <w:hideMark/>
              </w:tcPr>
              <w:p w14:paraId="5F44A223"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r>
          <w:tr w:rsidR="00C77A62" w:rsidRPr="00C77A62" w14:paraId="7BF6D3A7" w14:textId="77777777" w:rsidTr="00C77A62">
            <w:trPr>
              <w:trHeight w:val="300"/>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77FB5528"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6</w:t>
                </w:r>
              </w:p>
            </w:tc>
            <w:tc>
              <w:tcPr>
                <w:tcW w:w="3238" w:type="dxa"/>
                <w:tcBorders>
                  <w:top w:val="nil"/>
                  <w:left w:val="nil"/>
                  <w:bottom w:val="single" w:sz="4" w:space="0" w:color="auto"/>
                  <w:right w:val="single" w:sz="4" w:space="0" w:color="auto"/>
                </w:tcBorders>
                <w:shd w:val="clear" w:color="auto" w:fill="auto"/>
                <w:noWrap/>
                <w:vAlign w:val="bottom"/>
                <w:hideMark/>
              </w:tcPr>
              <w:p w14:paraId="7FFEEA72" w14:textId="33203324" w:rsidR="00C77A62" w:rsidRPr="00C77A62" w:rsidRDefault="00C77A62" w:rsidP="00C77A62">
                <w:pPr>
                  <w:spacing w:line="240" w:lineRule="auto"/>
                  <w:jc w:val="lef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w:t>
                </w:r>
                <w:r w:rsidRPr="00C77A62">
                  <w:rPr>
                    <w:rFonts w:ascii="Arial" w:eastAsia="Times New Roman" w:hAnsi="Arial" w:cs="Arial"/>
                    <w:color w:val="000000"/>
                    <w:sz w:val="20"/>
                    <w:szCs w:val="20"/>
                    <w:lang w:eastAsia="de-DE"/>
                  </w:rPr>
                  <w:t>ngepasstes Verbundszenario (Zeilen 4+5)</w:t>
                </w:r>
              </w:p>
            </w:tc>
            <w:tc>
              <w:tcPr>
                <w:tcW w:w="712" w:type="dxa"/>
                <w:tcBorders>
                  <w:top w:val="nil"/>
                  <w:left w:val="nil"/>
                  <w:bottom w:val="single" w:sz="4" w:space="0" w:color="auto"/>
                  <w:right w:val="single" w:sz="4" w:space="0" w:color="auto"/>
                </w:tcBorders>
                <w:shd w:val="clear" w:color="auto" w:fill="auto"/>
                <w:noWrap/>
                <w:vAlign w:val="bottom"/>
                <w:hideMark/>
              </w:tcPr>
              <w:p w14:paraId="71750E9F"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-35%</w:t>
                </w:r>
              </w:p>
            </w:tc>
            <w:tc>
              <w:tcPr>
                <w:tcW w:w="709" w:type="dxa"/>
                <w:tcBorders>
                  <w:top w:val="nil"/>
                  <w:left w:val="nil"/>
                  <w:bottom w:val="single" w:sz="4" w:space="0" w:color="auto"/>
                  <w:right w:val="single" w:sz="4" w:space="0" w:color="auto"/>
                </w:tcBorders>
                <w:shd w:val="clear" w:color="auto" w:fill="auto"/>
                <w:noWrap/>
                <w:vAlign w:val="bottom"/>
                <w:hideMark/>
              </w:tcPr>
              <w:p w14:paraId="32BEE9AA"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-33%</w:t>
                </w:r>
              </w:p>
            </w:tc>
            <w:tc>
              <w:tcPr>
                <w:tcW w:w="708" w:type="dxa"/>
                <w:tcBorders>
                  <w:top w:val="nil"/>
                  <w:left w:val="nil"/>
                  <w:bottom w:val="single" w:sz="4" w:space="0" w:color="auto"/>
                  <w:right w:val="single" w:sz="4" w:space="0" w:color="auto"/>
                </w:tcBorders>
                <w:shd w:val="clear" w:color="auto" w:fill="auto"/>
                <w:noWrap/>
                <w:vAlign w:val="bottom"/>
                <w:hideMark/>
              </w:tcPr>
              <w:p w14:paraId="6116FAFE"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-30%</w:t>
                </w:r>
              </w:p>
            </w:tc>
            <w:tc>
              <w:tcPr>
                <w:tcW w:w="709" w:type="dxa"/>
                <w:tcBorders>
                  <w:top w:val="nil"/>
                  <w:left w:val="nil"/>
                  <w:bottom w:val="single" w:sz="4" w:space="0" w:color="auto"/>
                  <w:right w:val="single" w:sz="4" w:space="0" w:color="auto"/>
                </w:tcBorders>
                <w:shd w:val="clear" w:color="auto" w:fill="auto"/>
                <w:noWrap/>
                <w:vAlign w:val="bottom"/>
                <w:hideMark/>
              </w:tcPr>
              <w:p w14:paraId="49A7D31D"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-27%</w:t>
                </w:r>
              </w:p>
            </w:tc>
            <w:tc>
              <w:tcPr>
                <w:tcW w:w="709" w:type="dxa"/>
                <w:tcBorders>
                  <w:top w:val="nil"/>
                  <w:left w:val="nil"/>
                  <w:bottom w:val="single" w:sz="4" w:space="0" w:color="auto"/>
                  <w:right w:val="single" w:sz="4" w:space="0" w:color="auto"/>
                </w:tcBorders>
                <w:shd w:val="clear" w:color="auto" w:fill="auto"/>
                <w:noWrap/>
                <w:vAlign w:val="bottom"/>
                <w:hideMark/>
              </w:tcPr>
              <w:p w14:paraId="465AEE81"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-21%</w:t>
                </w:r>
              </w:p>
            </w:tc>
            <w:tc>
              <w:tcPr>
                <w:tcW w:w="709" w:type="dxa"/>
                <w:tcBorders>
                  <w:top w:val="nil"/>
                  <w:left w:val="nil"/>
                  <w:bottom w:val="single" w:sz="4" w:space="0" w:color="auto"/>
                  <w:right w:val="single" w:sz="4" w:space="0" w:color="auto"/>
                </w:tcBorders>
                <w:shd w:val="clear" w:color="auto" w:fill="auto"/>
                <w:noWrap/>
                <w:vAlign w:val="bottom"/>
                <w:hideMark/>
              </w:tcPr>
              <w:p w14:paraId="297CA514"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-18%</w:t>
                </w:r>
              </w:p>
            </w:tc>
            <w:tc>
              <w:tcPr>
                <w:tcW w:w="1552" w:type="dxa"/>
                <w:tcBorders>
                  <w:top w:val="nil"/>
                  <w:left w:val="nil"/>
                  <w:bottom w:val="single" w:sz="4" w:space="0" w:color="auto"/>
                  <w:right w:val="single" w:sz="4" w:space="0" w:color="auto"/>
                </w:tcBorders>
                <w:shd w:val="clear" w:color="auto" w:fill="auto"/>
                <w:noWrap/>
                <w:vAlign w:val="bottom"/>
                <w:hideMark/>
              </w:tcPr>
              <w:p w14:paraId="2DD5BE6B"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r>
          <w:tr w:rsidR="00C77A62" w:rsidRPr="00C77A62" w14:paraId="6ADDB28E" w14:textId="77777777" w:rsidTr="00C77A62">
            <w:trPr>
              <w:trHeight w:val="300"/>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4722A421"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7</w:t>
                </w:r>
              </w:p>
            </w:tc>
            <w:tc>
              <w:tcPr>
                <w:tcW w:w="3238" w:type="dxa"/>
                <w:tcBorders>
                  <w:top w:val="nil"/>
                  <w:left w:val="nil"/>
                  <w:bottom w:val="single" w:sz="4" w:space="0" w:color="auto"/>
                  <w:right w:val="single" w:sz="4" w:space="0" w:color="auto"/>
                </w:tcBorders>
                <w:shd w:val="clear" w:color="auto" w:fill="auto"/>
                <w:noWrap/>
                <w:vAlign w:val="bottom"/>
                <w:hideMark/>
              </w:tcPr>
              <w:p w14:paraId="72BA8A51" w14:textId="77777777" w:rsid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Prognose tatsächliche</w:t>
                </w:r>
              </w:p>
              <w:p w14:paraId="16FF6693" w14:textId="356F1FBE"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Einnahme 2021 (Zeilen 1*6)</w:t>
                </w:r>
              </w:p>
            </w:tc>
            <w:tc>
              <w:tcPr>
                <w:tcW w:w="712" w:type="dxa"/>
                <w:tcBorders>
                  <w:top w:val="nil"/>
                  <w:left w:val="nil"/>
                  <w:bottom w:val="single" w:sz="4" w:space="0" w:color="auto"/>
                  <w:right w:val="single" w:sz="4" w:space="0" w:color="auto"/>
                </w:tcBorders>
                <w:shd w:val="clear" w:color="auto" w:fill="auto"/>
                <w:noWrap/>
                <w:vAlign w:val="bottom"/>
                <w:hideMark/>
              </w:tcPr>
              <w:p w14:paraId="5F0ECE0C"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65</w:t>
                </w:r>
              </w:p>
            </w:tc>
            <w:tc>
              <w:tcPr>
                <w:tcW w:w="709" w:type="dxa"/>
                <w:tcBorders>
                  <w:top w:val="nil"/>
                  <w:left w:val="nil"/>
                  <w:bottom w:val="single" w:sz="4" w:space="0" w:color="auto"/>
                  <w:right w:val="single" w:sz="4" w:space="0" w:color="auto"/>
                </w:tcBorders>
                <w:shd w:val="clear" w:color="auto" w:fill="auto"/>
                <w:noWrap/>
                <w:vAlign w:val="bottom"/>
                <w:hideMark/>
              </w:tcPr>
              <w:p w14:paraId="5603887C"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63,65</w:t>
                </w:r>
              </w:p>
            </w:tc>
            <w:tc>
              <w:tcPr>
                <w:tcW w:w="708" w:type="dxa"/>
                <w:tcBorders>
                  <w:top w:val="nil"/>
                  <w:left w:val="nil"/>
                  <w:bottom w:val="single" w:sz="4" w:space="0" w:color="auto"/>
                  <w:right w:val="single" w:sz="4" w:space="0" w:color="auto"/>
                </w:tcBorders>
                <w:shd w:val="clear" w:color="auto" w:fill="auto"/>
                <w:noWrap/>
                <w:vAlign w:val="bottom"/>
                <w:hideMark/>
              </w:tcPr>
              <w:p w14:paraId="6097ECFD"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68,6</w:t>
                </w:r>
              </w:p>
            </w:tc>
            <w:tc>
              <w:tcPr>
                <w:tcW w:w="709" w:type="dxa"/>
                <w:tcBorders>
                  <w:top w:val="nil"/>
                  <w:left w:val="nil"/>
                  <w:bottom w:val="single" w:sz="4" w:space="0" w:color="auto"/>
                  <w:right w:val="single" w:sz="4" w:space="0" w:color="auto"/>
                </w:tcBorders>
                <w:shd w:val="clear" w:color="auto" w:fill="auto"/>
                <w:noWrap/>
                <w:vAlign w:val="bottom"/>
                <w:hideMark/>
              </w:tcPr>
              <w:p w14:paraId="3F6B8DFC"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74,46</w:t>
                </w:r>
              </w:p>
            </w:tc>
            <w:tc>
              <w:tcPr>
                <w:tcW w:w="709" w:type="dxa"/>
                <w:tcBorders>
                  <w:top w:val="nil"/>
                  <w:left w:val="nil"/>
                  <w:bottom w:val="single" w:sz="4" w:space="0" w:color="auto"/>
                  <w:right w:val="single" w:sz="4" w:space="0" w:color="auto"/>
                </w:tcBorders>
                <w:shd w:val="clear" w:color="auto" w:fill="auto"/>
                <w:noWrap/>
                <w:vAlign w:val="bottom"/>
                <w:hideMark/>
              </w:tcPr>
              <w:p w14:paraId="1C32E1DA"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78,21</w:t>
                </w:r>
              </w:p>
            </w:tc>
            <w:tc>
              <w:tcPr>
                <w:tcW w:w="709" w:type="dxa"/>
                <w:tcBorders>
                  <w:top w:val="nil"/>
                  <w:left w:val="nil"/>
                  <w:bottom w:val="single" w:sz="4" w:space="0" w:color="auto"/>
                  <w:right w:val="single" w:sz="4" w:space="0" w:color="auto"/>
                </w:tcBorders>
                <w:shd w:val="clear" w:color="auto" w:fill="auto"/>
                <w:noWrap/>
                <w:vAlign w:val="bottom"/>
                <w:hideMark/>
              </w:tcPr>
              <w:p w14:paraId="670F31D9"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84,46</w:t>
                </w:r>
              </w:p>
            </w:tc>
            <w:tc>
              <w:tcPr>
                <w:tcW w:w="1552" w:type="dxa"/>
                <w:tcBorders>
                  <w:top w:val="nil"/>
                  <w:left w:val="nil"/>
                  <w:bottom w:val="single" w:sz="4" w:space="0" w:color="auto"/>
                  <w:right w:val="single" w:sz="4" w:space="0" w:color="auto"/>
                </w:tcBorders>
                <w:shd w:val="clear" w:color="auto" w:fill="auto"/>
                <w:noWrap/>
                <w:vAlign w:val="bottom"/>
                <w:hideMark/>
              </w:tcPr>
              <w:p w14:paraId="4CF840E0" w14:textId="77777777"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w:t>
                </w:r>
              </w:p>
            </w:tc>
          </w:tr>
          <w:tr w:rsidR="00C77A62" w:rsidRPr="00C77A62" w14:paraId="0C8D4C4F" w14:textId="77777777" w:rsidTr="00C77A62">
            <w:trPr>
              <w:trHeight w:val="300"/>
            </w:trPr>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5617E1FA"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8</w:t>
                </w:r>
              </w:p>
            </w:tc>
            <w:tc>
              <w:tcPr>
                <w:tcW w:w="3238" w:type="dxa"/>
                <w:tcBorders>
                  <w:top w:val="nil"/>
                  <w:left w:val="nil"/>
                  <w:bottom w:val="single" w:sz="4" w:space="0" w:color="auto"/>
                  <w:right w:val="single" w:sz="4" w:space="0" w:color="auto"/>
                </w:tcBorders>
                <w:shd w:val="clear" w:color="auto" w:fill="auto"/>
                <w:noWrap/>
                <w:vAlign w:val="bottom"/>
                <w:hideMark/>
              </w:tcPr>
              <w:p w14:paraId="5650698B" w14:textId="77777777" w:rsid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 xml:space="preserve">Prognose </w:t>
                </w:r>
              </w:p>
              <w:p w14:paraId="6D451F57" w14:textId="257360AC" w:rsidR="00C77A62" w:rsidRPr="00C77A62" w:rsidRDefault="00C77A62" w:rsidP="00C77A62">
                <w:pPr>
                  <w:spacing w:line="240" w:lineRule="auto"/>
                  <w:jc w:val="lef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Schaden 2021 (Zeilen 1-7)</w:t>
                </w:r>
              </w:p>
            </w:tc>
            <w:tc>
              <w:tcPr>
                <w:tcW w:w="712" w:type="dxa"/>
                <w:tcBorders>
                  <w:top w:val="nil"/>
                  <w:left w:val="nil"/>
                  <w:bottom w:val="single" w:sz="4" w:space="0" w:color="auto"/>
                  <w:right w:val="single" w:sz="4" w:space="0" w:color="auto"/>
                </w:tcBorders>
                <w:shd w:val="clear" w:color="auto" w:fill="auto"/>
                <w:noWrap/>
                <w:vAlign w:val="bottom"/>
                <w:hideMark/>
              </w:tcPr>
              <w:p w14:paraId="0FD03F8C"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35</w:t>
                </w:r>
              </w:p>
            </w:tc>
            <w:tc>
              <w:tcPr>
                <w:tcW w:w="709" w:type="dxa"/>
                <w:tcBorders>
                  <w:top w:val="nil"/>
                  <w:left w:val="nil"/>
                  <w:bottom w:val="single" w:sz="4" w:space="0" w:color="auto"/>
                  <w:right w:val="single" w:sz="4" w:space="0" w:color="auto"/>
                </w:tcBorders>
                <w:shd w:val="clear" w:color="auto" w:fill="auto"/>
                <w:noWrap/>
                <w:vAlign w:val="bottom"/>
                <w:hideMark/>
              </w:tcPr>
              <w:p w14:paraId="4322A9E9"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31,35</w:t>
                </w:r>
              </w:p>
            </w:tc>
            <w:tc>
              <w:tcPr>
                <w:tcW w:w="708" w:type="dxa"/>
                <w:tcBorders>
                  <w:top w:val="nil"/>
                  <w:left w:val="nil"/>
                  <w:bottom w:val="single" w:sz="4" w:space="0" w:color="auto"/>
                  <w:right w:val="single" w:sz="4" w:space="0" w:color="auto"/>
                </w:tcBorders>
                <w:shd w:val="clear" w:color="auto" w:fill="auto"/>
                <w:noWrap/>
                <w:vAlign w:val="bottom"/>
                <w:hideMark/>
              </w:tcPr>
              <w:p w14:paraId="23DD377F"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29,4</w:t>
                </w:r>
              </w:p>
            </w:tc>
            <w:tc>
              <w:tcPr>
                <w:tcW w:w="709" w:type="dxa"/>
                <w:tcBorders>
                  <w:top w:val="nil"/>
                  <w:left w:val="nil"/>
                  <w:bottom w:val="single" w:sz="4" w:space="0" w:color="auto"/>
                  <w:right w:val="single" w:sz="4" w:space="0" w:color="auto"/>
                </w:tcBorders>
                <w:shd w:val="clear" w:color="auto" w:fill="auto"/>
                <w:noWrap/>
                <w:vAlign w:val="bottom"/>
                <w:hideMark/>
              </w:tcPr>
              <w:p w14:paraId="78A6D388"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27,54</w:t>
                </w:r>
              </w:p>
            </w:tc>
            <w:tc>
              <w:tcPr>
                <w:tcW w:w="709" w:type="dxa"/>
                <w:tcBorders>
                  <w:top w:val="nil"/>
                  <w:left w:val="nil"/>
                  <w:bottom w:val="single" w:sz="4" w:space="0" w:color="auto"/>
                  <w:right w:val="single" w:sz="4" w:space="0" w:color="auto"/>
                </w:tcBorders>
                <w:shd w:val="clear" w:color="auto" w:fill="auto"/>
                <w:noWrap/>
                <w:vAlign w:val="bottom"/>
                <w:hideMark/>
              </w:tcPr>
              <w:p w14:paraId="330E04CA"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20,79</w:t>
                </w:r>
              </w:p>
            </w:tc>
            <w:tc>
              <w:tcPr>
                <w:tcW w:w="709" w:type="dxa"/>
                <w:tcBorders>
                  <w:top w:val="nil"/>
                  <w:left w:val="nil"/>
                  <w:bottom w:val="single" w:sz="4" w:space="0" w:color="auto"/>
                  <w:right w:val="single" w:sz="4" w:space="0" w:color="auto"/>
                </w:tcBorders>
                <w:shd w:val="clear" w:color="auto" w:fill="auto"/>
                <w:noWrap/>
                <w:vAlign w:val="bottom"/>
                <w:hideMark/>
              </w:tcPr>
              <w:p w14:paraId="3BDA80F1" w14:textId="77777777" w:rsidR="00C77A62" w:rsidRPr="00C77A62" w:rsidRDefault="00C77A62" w:rsidP="00C77A62">
                <w:pPr>
                  <w:spacing w:line="240" w:lineRule="auto"/>
                  <w:jc w:val="right"/>
                  <w:rPr>
                    <w:rFonts w:ascii="Arial" w:eastAsia="Times New Roman" w:hAnsi="Arial" w:cs="Arial"/>
                    <w:color w:val="000000"/>
                    <w:sz w:val="20"/>
                    <w:szCs w:val="20"/>
                    <w:lang w:eastAsia="de-DE"/>
                  </w:rPr>
                </w:pPr>
                <w:r w:rsidRPr="00C77A62">
                  <w:rPr>
                    <w:rFonts w:ascii="Arial" w:eastAsia="Times New Roman" w:hAnsi="Arial" w:cs="Arial"/>
                    <w:color w:val="000000"/>
                    <w:sz w:val="20"/>
                    <w:szCs w:val="20"/>
                    <w:lang w:eastAsia="de-DE"/>
                  </w:rPr>
                  <w:t>18,54</w:t>
                </w:r>
              </w:p>
            </w:tc>
            <w:tc>
              <w:tcPr>
                <w:tcW w:w="1552" w:type="dxa"/>
                <w:tcBorders>
                  <w:top w:val="nil"/>
                  <w:left w:val="nil"/>
                  <w:bottom w:val="single" w:sz="4" w:space="0" w:color="auto"/>
                  <w:right w:val="single" w:sz="4" w:space="0" w:color="auto"/>
                </w:tcBorders>
                <w:shd w:val="clear" w:color="auto" w:fill="auto"/>
                <w:noWrap/>
                <w:vAlign w:val="bottom"/>
                <w:hideMark/>
              </w:tcPr>
              <w:p w14:paraId="489162EF" w14:textId="77777777" w:rsidR="00C77A62" w:rsidRPr="00C77A62" w:rsidRDefault="00C77A62" w:rsidP="00C77A62">
                <w:pPr>
                  <w:spacing w:line="240" w:lineRule="auto"/>
                  <w:jc w:val="right"/>
                  <w:rPr>
                    <w:rFonts w:ascii="Arial" w:eastAsia="Times New Roman" w:hAnsi="Arial" w:cs="Arial"/>
                    <w:b/>
                    <w:bCs/>
                    <w:color w:val="000000"/>
                    <w:sz w:val="20"/>
                    <w:szCs w:val="20"/>
                    <w:lang w:eastAsia="de-DE"/>
                  </w:rPr>
                </w:pPr>
                <w:r w:rsidRPr="00C77A62">
                  <w:rPr>
                    <w:rFonts w:ascii="Arial" w:eastAsia="Times New Roman" w:hAnsi="Arial" w:cs="Arial"/>
                    <w:b/>
                    <w:bCs/>
                    <w:color w:val="000000"/>
                    <w:sz w:val="20"/>
                    <w:szCs w:val="20"/>
                    <w:lang w:eastAsia="de-DE"/>
                  </w:rPr>
                  <w:t>162,62</w:t>
                </w:r>
              </w:p>
            </w:tc>
          </w:tr>
        </w:tbl>
        <w:p w14:paraId="28E4B0A9" w14:textId="772CC17D" w:rsidR="00694A9A" w:rsidRDefault="00694A9A" w:rsidP="00994FDD">
          <w:pPr>
            <w:pStyle w:val="Listenabsatz"/>
            <w:spacing w:after="160" w:line="259" w:lineRule="auto"/>
            <w:ind w:left="0"/>
            <w:contextualSpacing w:val="0"/>
            <w:rPr>
              <w:rFonts w:ascii="Arial" w:hAnsi="Arial" w:cs="Arial"/>
              <w:sz w:val="22"/>
            </w:rPr>
          </w:pPr>
        </w:p>
        <w:p w14:paraId="21DD1100" w14:textId="100BA713" w:rsidR="00C77A62" w:rsidRDefault="00355163" w:rsidP="00C77A62">
          <w:pPr>
            <w:pStyle w:val="berschrift2"/>
            <w:jc w:val="both"/>
            <w:rPr>
              <w:szCs w:val="24"/>
              <w:lang w:val="de-DE"/>
            </w:rPr>
          </w:pPr>
          <w:r>
            <w:rPr>
              <w:szCs w:val="24"/>
              <w:lang w:val="de-DE"/>
            </w:rPr>
            <w:t>Verfahren/</w:t>
          </w:r>
          <w:r w:rsidR="00C77A62">
            <w:rPr>
              <w:szCs w:val="24"/>
              <w:lang w:val="de-DE"/>
            </w:rPr>
            <w:t>Fristen</w:t>
          </w:r>
        </w:p>
        <w:p w14:paraId="2A154398" w14:textId="44B604A7" w:rsidR="00355163" w:rsidRPr="00355163" w:rsidRDefault="00355163" w:rsidP="00355163">
          <w:pPr>
            <w:pStyle w:val="Listenabsatz"/>
            <w:spacing w:after="160" w:line="259" w:lineRule="auto"/>
            <w:ind w:left="0"/>
            <w:contextualSpacing w:val="0"/>
            <w:rPr>
              <w:rFonts w:ascii="Arial" w:hAnsi="Arial" w:cs="Arial"/>
              <w:sz w:val="22"/>
            </w:rPr>
          </w:pPr>
          <w:r>
            <w:rPr>
              <w:rFonts w:ascii="Arial" w:hAnsi="Arial" w:cs="Arial"/>
              <w:sz w:val="22"/>
            </w:rPr>
            <w:t xml:space="preserve">Im Antrag sind alle Schadensarten und die Einsparungen nach den Vorgaben der Richtlinie anzugeben.  </w:t>
          </w:r>
        </w:p>
        <w:p w14:paraId="38E1EFB0" w14:textId="6550B654" w:rsidR="00C77A62" w:rsidRDefault="00C77A62" w:rsidP="00355163">
          <w:pPr>
            <w:pStyle w:val="Listenabsatz"/>
            <w:spacing w:after="160" w:line="259" w:lineRule="auto"/>
            <w:ind w:left="0"/>
            <w:contextualSpacing w:val="0"/>
            <w:rPr>
              <w:rFonts w:ascii="Arial" w:hAnsi="Arial" w:cs="Arial"/>
              <w:sz w:val="22"/>
            </w:rPr>
          </w:pPr>
          <w:r>
            <w:rPr>
              <w:rFonts w:ascii="Arial" w:hAnsi="Arial" w:cs="Arial"/>
              <w:sz w:val="22"/>
            </w:rPr>
            <w:t>Frist zur Einreichung der Anträge be</w:t>
          </w:r>
          <w:r w:rsidR="0078405B">
            <w:rPr>
              <w:rFonts w:ascii="Arial" w:hAnsi="Arial" w:cs="Arial"/>
              <w:sz w:val="22"/>
            </w:rPr>
            <w:t xml:space="preserve">i den Verbünden: </w:t>
          </w:r>
          <w:r w:rsidR="0078405B">
            <w:rPr>
              <w:rFonts w:ascii="Arial" w:hAnsi="Arial" w:cs="Arial"/>
              <w:sz w:val="22"/>
            </w:rPr>
            <w:tab/>
            <w:t>Ist mit der jeweiligen Verbund</w:t>
          </w:r>
          <w:r w:rsidR="00C40844">
            <w:rPr>
              <w:rFonts w:ascii="Arial" w:hAnsi="Arial" w:cs="Arial"/>
              <w:sz w:val="22"/>
            </w:rPr>
            <w:t>-</w:t>
          </w:r>
          <w:r w:rsidR="0078405B">
            <w:rPr>
              <w:rFonts w:ascii="Arial" w:hAnsi="Arial" w:cs="Arial"/>
              <w:sz w:val="22"/>
            </w:rPr>
            <w:t>organisation abzustimmen</w:t>
          </w:r>
        </w:p>
        <w:p w14:paraId="1828285A" w14:textId="1C6356B8" w:rsidR="00C77A62" w:rsidRDefault="00C77A62" w:rsidP="00355163">
          <w:pPr>
            <w:pStyle w:val="Listenabsatz"/>
            <w:spacing w:after="160" w:line="259" w:lineRule="auto"/>
            <w:ind w:left="0"/>
            <w:contextualSpacing w:val="0"/>
            <w:rPr>
              <w:rFonts w:ascii="Arial" w:hAnsi="Arial" w:cs="Arial"/>
              <w:sz w:val="22"/>
            </w:rPr>
          </w:pPr>
          <w:r>
            <w:rPr>
              <w:rFonts w:ascii="Arial" w:hAnsi="Arial" w:cs="Arial"/>
              <w:sz w:val="22"/>
            </w:rPr>
            <w:t xml:space="preserve">Frist Abgabe Sammelanträge der Verbünde beim </w:t>
          </w:r>
          <w:r w:rsidR="0018763A">
            <w:rPr>
              <w:rFonts w:ascii="Arial" w:hAnsi="Arial" w:cs="Arial"/>
              <w:sz w:val="22"/>
            </w:rPr>
            <w:t>Land</w:t>
          </w:r>
          <w:r>
            <w:rPr>
              <w:rFonts w:ascii="Arial" w:hAnsi="Arial" w:cs="Arial"/>
              <w:sz w:val="22"/>
            </w:rPr>
            <w:t>:</w:t>
          </w:r>
          <w:r>
            <w:rPr>
              <w:rFonts w:ascii="Arial" w:hAnsi="Arial" w:cs="Arial"/>
              <w:sz w:val="22"/>
            </w:rPr>
            <w:tab/>
            <w:t xml:space="preserve">30. </w:t>
          </w:r>
          <w:r w:rsidR="009D540C">
            <w:rPr>
              <w:rFonts w:ascii="Arial" w:hAnsi="Arial" w:cs="Arial"/>
              <w:sz w:val="22"/>
            </w:rPr>
            <w:t xml:space="preserve">November </w:t>
          </w:r>
          <w:r>
            <w:rPr>
              <w:rFonts w:ascii="Arial" w:hAnsi="Arial" w:cs="Arial"/>
              <w:sz w:val="22"/>
            </w:rPr>
            <w:t>2021</w:t>
          </w:r>
        </w:p>
        <w:p w14:paraId="3FA1205E" w14:textId="4EDB02FB" w:rsidR="00355163" w:rsidRDefault="00355163" w:rsidP="00355163">
          <w:pPr>
            <w:pStyle w:val="Listenabsatz"/>
            <w:spacing w:after="160" w:line="259" w:lineRule="auto"/>
            <w:ind w:left="0"/>
            <w:contextualSpacing w:val="0"/>
            <w:rPr>
              <w:rFonts w:ascii="Arial" w:hAnsi="Arial" w:cs="Arial"/>
              <w:sz w:val="22"/>
            </w:rPr>
          </w:pPr>
          <w:r>
            <w:rPr>
              <w:rFonts w:ascii="Arial" w:hAnsi="Arial" w:cs="Arial"/>
              <w:sz w:val="22"/>
            </w:rPr>
            <w:t xml:space="preserve">Die Anträge können digital gestellt werden. </w:t>
          </w:r>
        </w:p>
        <w:p w14:paraId="3E1D6BA0" w14:textId="1194DD4C" w:rsidR="00C77A62" w:rsidRDefault="00355163" w:rsidP="00355163">
          <w:pPr>
            <w:pStyle w:val="Listenabsatz"/>
            <w:spacing w:after="160" w:line="259" w:lineRule="auto"/>
            <w:ind w:left="0"/>
            <w:contextualSpacing w:val="0"/>
            <w:rPr>
              <w:rFonts w:ascii="Arial" w:hAnsi="Arial" w:cs="Arial"/>
              <w:sz w:val="22"/>
            </w:rPr>
          </w:pPr>
          <w:r>
            <w:rPr>
              <w:rFonts w:ascii="Arial" w:hAnsi="Arial" w:cs="Arial"/>
              <w:sz w:val="22"/>
            </w:rPr>
            <w:lastRenderedPageBreak/>
            <w:t>Nach den Erfahrung</w:t>
          </w:r>
          <w:r w:rsidR="0018763A">
            <w:rPr>
              <w:rFonts w:ascii="Arial" w:hAnsi="Arial" w:cs="Arial"/>
              <w:sz w:val="22"/>
            </w:rPr>
            <w:t>en</w:t>
          </w:r>
          <w:r>
            <w:rPr>
              <w:rFonts w:ascii="Arial" w:hAnsi="Arial" w:cs="Arial"/>
              <w:sz w:val="22"/>
            </w:rPr>
            <w:t xml:space="preserve"> 2020 sind die gesammelten Antragsunterlagen zu groß für eine Übergabe per E-Mail. Bitte beantragen Sie bei Ludwig Ziller (</w:t>
          </w:r>
          <w:hyperlink r:id="rId10" w:history="1">
            <w:r w:rsidRPr="00DD5AFE">
              <w:rPr>
                <w:rStyle w:val="Hyperlink"/>
                <w:rFonts w:ascii="Arial" w:hAnsi="Arial" w:cs="Arial"/>
                <w:sz w:val="22"/>
              </w:rPr>
              <w:t>ludwig.ziller@nvbw.de</w:t>
            </w:r>
          </w:hyperlink>
          <w:r>
            <w:rPr>
              <w:rFonts w:ascii="Arial" w:hAnsi="Arial" w:cs="Arial"/>
              <w:sz w:val="22"/>
            </w:rPr>
            <w:t xml:space="preserve">) einen temporären Zugang zum NVBW-Fileserver. </w:t>
          </w:r>
        </w:p>
        <w:p w14:paraId="0B07BD44" w14:textId="68E13046" w:rsidR="00C77A62" w:rsidRDefault="00F049B3" w:rsidP="00994FDD">
          <w:pPr>
            <w:pStyle w:val="Listenabsatz"/>
            <w:spacing w:after="160" w:line="259" w:lineRule="auto"/>
            <w:ind w:left="0"/>
            <w:contextualSpacing w:val="0"/>
            <w:rPr>
              <w:rFonts w:ascii="Arial" w:hAnsi="Arial" w:cs="Arial"/>
              <w:sz w:val="22"/>
            </w:rPr>
          </w:pPr>
        </w:p>
        <w:bookmarkEnd w:id="2" w:displacedByCustomXml="next"/>
        <w:bookmarkEnd w:id="1" w:displacedByCustomXml="next"/>
      </w:sdtContent>
    </w:sdt>
    <w:sectPr w:rsidR="00C77A62" w:rsidSect="00200418">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7138" w14:textId="77777777" w:rsidR="00BE5C2F" w:rsidRDefault="00BE5C2F" w:rsidP="002F271F">
      <w:pPr>
        <w:spacing w:line="240" w:lineRule="auto"/>
      </w:pPr>
      <w:r>
        <w:separator/>
      </w:r>
    </w:p>
  </w:endnote>
  <w:endnote w:type="continuationSeparator" w:id="0">
    <w:p w14:paraId="7C2C7E42" w14:textId="77777777" w:rsidR="00BE5C2F" w:rsidRDefault="00BE5C2F" w:rsidP="002F2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8531" w14:textId="77777777" w:rsidR="006253F9" w:rsidRDefault="006253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114C" w14:textId="4506A964" w:rsidR="00557A96" w:rsidRPr="0079213F" w:rsidRDefault="00557A96" w:rsidP="0079213F">
    <w:pPr>
      <w:pStyle w:val="Fuzeile"/>
      <w:jc w:val="right"/>
      <w:rPr>
        <w:rFonts w:ascii="Arial" w:hAnsi="Arial" w:cs="Arial"/>
        <w:sz w:val="22"/>
        <w:szCs w:val="22"/>
      </w:rPr>
    </w:pPr>
    <w:r w:rsidRPr="0079213F">
      <w:rPr>
        <w:rFonts w:ascii="Arial" w:hAnsi="Arial" w:cs="Arial"/>
        <w:sz w:val="22"/>
        <w:szCs w:val="22"/>
      </w:rPr>
      <w:fldChar w:fldCharType="begin"/>
    </w:r>
    <w:r w:rsidRPr="0079213F">
      <w:rPr>
        <w:rFonts w:ascii="Arial" w:hAnsi="Arial" w:cs="Arial"/>
        <w:sz w:val="22"/>
        <w:szCs w:val="22"/>
      </w:rPr>
      <w:instrText>PAGE   \* MERGEFORMAT</w:instrText>
    </w:r>
    <w:r w:rsidRPr="0079213F">
      <w:rPr>
        <w:rFonts w:ascii="Arial" w:hAnsi="Arial" w:cs="Arial"/>
        <w:sz w:val="22"/>
        <w:szCs w:val="22"/>
      </w:rPr>
      <w:fldChar w:fldCharType="separate"/>
    </w:r>
    <w:r w:rsidR="00B77264" w:rsidRPr="00B77264">
      <w:rPr>
        <w:rFonts w:ascii="Arial" w:hAnsi="Arial" w:cs="Arial"/>
        <w:noProof/>
        <w:sz w:val="22"/>
        <w:szCs w:val="22"/>
        <w:lang w:val="de-DE"/>
      </w:rPr>
      <w:t>2</w:t>
    </w:r>
    <w:r w:rsidRPr="0079213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F2906" w14:textId="77777777" w:rsidR="006253F9" w:rsidRDefault="006253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DD73" w14:textId="77777777" w:rsidR="00BE5C2F" w:rsidRDefault="00BE5C2F" w:rsidP="002F271F">
      <w:pPr>
        <w:spacing w:line="240" w:lineRule="auto"/>
      </w:pPr>
      <w:r>
        <w:separator/>
      </w:r>
    </w:p>
  </w:footnote>
  <w:footnote w:type="continuationSeparator" w:id="0">
    <w:p w14:paraId="2978B17D" w14:textId="77777777" w:rsidR="00BE5C2F" w:rsidRDefault="00BE5C2F" w:rsidP="002F27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43C2" w14:textId="77777777" w:rsidR="006253F9" w:rsidRDefault="006253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CF52C" w14:textId="40C8DE55" w:rsidR="00557A96" w:rsidRPr="0079213F" w:rsidRDefault="00557A96" w:rsidP="0079213F">
    <w:pPr>
      <w:pStyle w:val="Kopfzeile"/>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3887" w14:textId="77777777" w:rsidR="00557A96" w:rsidRDefault="00557A96">
    <w:pPr>
      <w:pStyle w:val="Kopfzeile"/>
      <w:jc w:val="right"/>
    </w:pPr>
    <w:r>
      <w:fldChar w:fldCharType="begin"/>
    </w:r>
    <w:r>
      <w:instrText xml:space="preserve"> PAGE   \* MERGEFORMAT </w:instrText>
    </w:r>
    <w:r>
      <w:fldChar w:fldCharType="separate"/>
    </w:r>
    <w:r>
      <w:rPr>
        <w:noProof/>
      </w:rPr>
      <w:t>34</w:t>
    </w:r>
    <w:r>
      <w:rPr>
        <w:noProof/>
      </w:rPr>
      <w:fldChar w:fldCharType="end"/>
    </w:r>
  </w:p>
  <w:p w14:paraId="757A8621" w14:textId="77777777" w:rsidR="00557A96" w:rsidRDefault="00557A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CE2"/>
    <w:multiLevelType w:val="hybridMultilevel"/>
    <w:tmpl w:val="9F1A31D6"/>
    <w:lvl w:ilvl="0" w:tplc="DB36338A">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270F2A"/>
    <w:multiLevelType w:val="hybridMultilevel"/>
    <w:tmpl w:val="8848C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437CAA"/>
    <w:multiLevelType w:val="hybridMultilevel"/>
    <w:tmpl w:val="CA9AFE86"/>
    <w:lvl w:ilvl="0" w:tplc="063439A4">
      <w:start w:val="1"/>
      <w:numFmt w:val="bullet"/>
      <w:lvlText w:val=""/>
      <w:lvlJc w:val="left"/>
      <w:pPr>
        <w:tabs>
          <w:tab w:val="num" w:pos="720"/>
        </w:tabs>
        <w:ind w:left="720" w:hanging="360"/>
      </w:pPr>
      <w:rPr>
        <w:rFonts w:ascii="Wingdings 3" w:hAnsi="Wingdings 3" w:hint="default"/>
      </w:rPr>
    </w:lvl>
    <w:lvl w:ilvl="1" w:tplc="BB380D58" w:tentative="1">
      <w:start w:val="1"/>
      <w:numFmt w:val="bullet"/>
      <w:lvlText w:val=""/>
      <w:lvlJc w:val="left"/>
      <w:pPr>
        <w:tabs>
          <w:tab w:val="num" w:pos="1440"/>
        </w:tabs>
        <w:ind w:left="1440" w:hanging="360"/>
      </w:pPr>
      <w:rPr>
        <w:rFonts w:ascii="Wingdings 3" w:hAnsi="Wingdings 3" w:hint="default"/>
      </w:rPr>
    </w:lvl>
    <w:lvl w:ilvl="2" w:tplc="4EDA7EF2" w:tentative="1">
      <w:start w:val="1"/>
      <w:numFmt w:val="bullet"/>
      <w:lvlText w:val=""/>
      <w:lvlJc w:val="left"/>
      <w:pPr>
        <w:tabs>
          <w:tab w:val="num" w:pos="2160"/>
        </w:tabs>
        <w:ind w:left="2160" w:hanging="360"/>
      </w:pPr>
      <w:rPr>
        <w:rFonts w:ascii="Wingdings 3" w:hAnsi="Wingdings 3" w:hint="default"/>
      </w:rPr>
    </w:lvl>
    <w:lvl w:ilvl="3" w:tplc="A4CA786A" w:tentative="1">
      <w:start w:val="1"/>
      <w:numFmt w:val="bullet"/>
      <w:lvlText w:val=""/>
      <w:lvlJc w:val="left"/>
      <w:pPr>
        <w:tabs>
          <w:tab w:val="num" w:pos="2880"/>
        </w:tabs>
        <w:ind w:left="2880" w:hanging="360"/>
      </w:pPr>
      <w:rPr>
        <w:rFonts w:ascii="Wingdings 3" w:hAnsi="Wingdings 3" w:hint="default"/>
      </w:rPr>
    </w:lvl>
    <w:lvl w:ilvl="4" w:tplc="F4CA74B6" w:tentative="1">
      <w:start w:val="1"/>
      <w:numFmt w:val="bullet"/>
      <w:lvlText w:val=""/>
      <w:lvlJc w:val="left"/>
      <w:pPr>
        <w:tabs>
          <w:tab w:val="num" w:pos="3600"/>
        </w:tabs>
        <w:ind w:left="3600" w:hanging="360"/>
      </w:pPr>
      <w:rPr>
        <w:rFonts w:ascii="Wingdings 3" w:hAnsi="Wingdings 3" w:hint="default"/>
      </w:rPr>
    </w:lvl>
    <w:lvl w:ilvl="5" w:tplc="E7E61E5E" w:tentative="1">
      <w:start w:val="1"/>
      <w:numFmt w:val="bullet"/>
      <w:lvlText w:val=""/>
      <w:lvlJc w:val="left"/>
      <w:pPr>
        <w:tabs>
          <w:tab w:val="num" w:pos="4320"/>
        </w:tabs>
        <w:ind w:left="4320" w:hanging="360"/>
      </w:pPr>
      <w:rPr>
        <w:rFonts w:ascii="Wingdings 3" w:hAnsi="Wingdings 3" w:hint="default"/>
      </w:rPr>
    </w:lvl>
    <w:lvl w:ilvl="6" w:tplc="86784DB4" w:tentative="1">
      <w:start w:val="1"/>
      <w:numFmt w:val="bullet"/>
      <w:lvlText w:val=""/>
      <w:lvlJc w:val="left"/>
      <w:pPr>
        <w:tabs>
          <w:tab w:val="num" w:pos="5040"/>
        </w:tabs>
        <w:ind w:left="5040" w:hanging="360"/>
      </w:pPr>
      <w:rPr>
        <w:rFonts w:ascii="Wingdings 3" w:hAnsi="Wingdings 3" w:hint="default"/>
      </w:rPr>
    </w:lvl>
    <w:lvl w:ilvl="7" w:tplc="6E32F196" w:tentative="1">
      <w:start w:val="1"/>
      <w:numFmt w:val="bullet"/>
      <w:lvlText w:val=""/>
      <w:lvlJc w:val="left"/>
      <w:pPr>
        <w:tabs>
          <w:tab w:val="num" w:pos="5760"/>
        </w:tabs>
        <w:ind w:left="5760" w:hanging="360"/>
      </w:pPr>
      <w:rPr>
        <w:rFonts w:ascii="Wingdings 3" w:hAnsi="Wingdings 3" w:hint="default"/>
      </w:rPr>
    </w:lvl>
    <w:lvl w:ilvl="8" w:tplc="AB2899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B1272F5"/>
    <w:multiLevelType w:val="hybridMultilevel"/>
    <w:tmpl w:val="D0E681E4"/>
    <w:lvl w:ilvl="0" w:tplc="78BE8FC0">
      <w:start w:val="1"/>
      <w:numFmt w:val="bullet"/>
      <w:lvlText w:val=""/>
      <w:lvlJc w:val="left"/>
      <w:pPr>
        <w:tabs>
          <w:tab w:val="num" w:pos="720"/>
        </w:tabs>
        <w:ind w:left="720" w:hanging="360"/>
      </w:pPr>
      <w:rPr>
        <w:rFonts w:ascii="Wingdings 3" w:hAnsi="Wingdings 3" w:hint="default"/>
      </w:rPr>
    </w:lvl>
    <w:lvl w:ilvl="1" w:tplc="2D1856A2" w:tentative="1">
      <w:start w:val="1"/>
      <w:numFmt w:val="bullet"/>
      <w:lvlText w:val=""/>
      <w:lvlJc w:val="left"/>
      <w:pPr>
        <w:tabs>
          <w:tab w:val="num" w:pos="1440"/>
        </w:tabs>
        <w:ind w:left="1440" w:hanging="360"/>
      </w:pPr>
      <w:rPr>
        <w:rFonts w:ascii="Wingdings 3" w:hAnsi="Wingdings 3" w:hint="default"/>
      </w:rPr>
    </w:lvl>
    <w:lvl w:ilvl="2" w:tplc="DBF03F3A" w:tentative="1">
      <w:start w:val="1"/>
      <w:numFmt w:val="bullet"/>
      <w:lvlText w:val=""/>
      <w:lvlJc w:val="left"/>
      <w:pPr>
        <w:tabs>
          <w:tab w:val="num" w:pos="2160"/>
        </w:tabs>
        <w:ind w:left="2160" w:hanging="360"/>
      </w:pPr>
      <w:rPr>
        <w:rFonts w:ascii="Wingdings 3" w:hAnsi="Wingdings 3" w:hint="default"/>
      </w:rPr>
    </w:lvl>
    <w:lvl w:ilvl="3" w:tplc="21A2B0BC" w:tentative="1">
      <w:start w:val="1"/>
      <w:numFmt w:val="bullet"/>
      <w:lvlText w:val=""/>
      <w:lvlJc w:val="left"/>
      <w:pPr>
        <w:tabs>
          <w:tab w:val="num" w:pos="2880"/>
        </w:tabs>
        <w:ind w:left="2880" w:hanging="360"/>
      </w:pPr>
      <w:rPr>
        <w:rFonts w:ascii="Wingdings 3" w:hAnsi="Wingdings 3" w:hint="default"/>
      </w:rPr>
    </w:lvl>
    <w:lvl w:ilvl="4" w:tplc="A7C6D128" w:tentative="1">
      <w:start w:val="1"/>
      <w:numFmt w:val="bullet"/>
      <w:lvlText w:val=""/>
      <w:lvlJc w:val="left"/>
      <w:pPr>
        <w:tabs>
          <w:tab w:val="num" w:pos="3600"/>
        </w:tabs>
        <w:ind w:left="3600" w:hanging="360"/>
      </w:pPr>
      <w:rPr>
        <w:rFonts w:ascii="Wingdings 3" w:hAnsi="Wingdings 3" w:hint="default"/>
      </w:rPr>
    </w:lvl>
    <w:lvl w:ilvl="5" w:tplc="8D4C29EA" w:tentative="1">
      <w:start w:val="1"/>
      <w:numFmt w:val="bullet"/>
      <w:lvlText w:val=""/>
      <w:lvlJc w:val="left"/>
      <w:pPr>
        <w:tabs>
          <w:tab w:val="num" w:pos="4320"/>
        </w:tabs>
        <w:ind w:left="4320" w:hanging="360"/>
      </w:pPr>
      <w:rPr>
        <w:rFonts w:ascii="Wingdings 3" w:hAnsi="Wingdings 3" w:hint="default"/>
      </w:rPr>
    </w:lvl>
    <w:lvl w:ilvl="6" w:tplc="4F607CAC" w:tentative="1">
      <w:start w:val="1"/>
      <w:numFmt w:val="bullet"/>
      <w:lvlText w:val=""/>
      <w:lvlJc w:val="left"/>
      <w:pPr>
        <w:tabs>
          <w:tab w:val="num" w:pos="5040"/>
        </w:tabs>
        <w:ind w:left="5040" w:hanging="360"/>
      </w:pPr>
      <w:rPr>
        <w:rFonts w:ascii="Wingdings 3" w:hAnsi="Wingdings 3" w:hint="default"/>
      </w:rPr>
    </w:lvl>
    <w:lvl w:ilvl="7" w:tplc="4BAC8FF6" w:tentative="1">
      <w:start w:val="1"/>
      <w:numFmt w:val="bullet"/>
      <w:lvlText w:val=""/>
      <w:lvlJc w:val="left"/>
      <w:pPr>
        <w:tabs>
          <w:tab w:val="num" w:pos="5760"/>
        </w:tabs>
        <w:ind w:left="5760" w:hanging="360"/>
      </w:pPr>
      <w:rPr>
        <w:rFonts w:ascii="Wingdings 3" w:hAnsi="Wingdings 3" w:hint="default"/>
      </w:rPr>
    </w:lvl>
    <w:lvl w:ilvl="8" w:tplc="47247BE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BED3A03"/>
    <w:multiLevelType w:val="hybridMultilevel"/>
    <w:tmpl w:val="1C9E2DF0"/>
    <w:lvl w:ilvl="0" w:tplc="EA5C5480">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0EEA4C2C"/>
    <w:multiLevelType w:val="hybridMultilevel"/>
    <w:tmpl w:val="86FCD374"/>
    <w:lvl w:ilvl="0" w:tplc="8426093C">
      <w:numFmt w:val="bullet"/>
      <w:lvlText w:val="-"/>
      <w:lvlJc w:val="left"/>
      <w:pPr>
        <w:ind w:left="1440" w:hanging="360"/>
      </w:pPr>
      <w:rPr>
        <w:rFonts w:ascii="Times New Roman" w:eastAsia="Calibr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1FF1386"/>
    <w:multiLevelType w:val="hybridMultilevel"/>
    <w:tmpl w:val="B90A5022"/>
    <w:lvl w:ilvl="0" w:tplc="0784916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E65FA6"/>
    <w:multiLevelType w:val="hybridMultilevel"/>
    <w:tmpl w:val="41C6DC02"/>
    <w:lvl w:ilvl="0" w:tplc="C308981A">
      <w:start w:val="1"/>
      <w:numFmt w:val="bullet"/>
      <w:lvlText w:val=""/>
      <w:lvlJc w:val="left"/>
      <w:pPr>
        <w:tabs>
          <w:tab w:val="num" w:pos="720"/>
        </w:tabs>
        <w:ind w:left="720" w:hanging="360"/>
      </w:pPr>
      <w:rPr>
        <w:rFonts w:ascii="Wingdings 3" w:hAnsi="Wingdings 3" w:hint="default"/>
      </w:rPr>
    </w:lvl>
    <w:lvl w:ilvl="1" w:tplc="9EA843E0" w:tentative="1">
      <w:start w:val="1"/>
      <w:numFmt w:val="bullet"/>
      <w:lvlText w:val=""/>
      <w:lvlJc w:val="left"/>
      <w:pPr>
        <w:tabs>
          <w:tab w:val="num" w:pos="1440"/>
        </w:tabs>
        <w:ind w:left="1440" w:hanging="360"/>
      </w:pPr>
      <w:rPr>
        <w:rFonts w:ascii="Wingdings 3" w:hAnsi="Wingdings 3" w:hint="default"/>
      </w:rPr>
    </w:lvl>
    <w:lvl w:ilvl="2" w:tplc="589A8A60" w:tentative="1">
      <w:start w:val="1"/>
      <w:numFmt w:val="bullet"/>
      <w:lvlText w:val=""/>
      <w:lvlJc w:val="left"/>
      <w:pPr>
        <w:tabs>
          <w:tab w:val="num" w:pos="2160"/>
        </w:tabs>
        <w:ind w:left="2160" w:hanging="360"/>
      </w:pPr>
      <w:rPr>
        <w:rFonts w:ascii="Wingdings 3" w:hAnsi="Wingdings 3" w:hint="default"/>
      </w:rPr>
    </w:lvl>
    <w:lvl w:ilvl="3" w:tplc="044AD03E" w:tentative="1">
      <w:start w:val="1"/>
      <w:numFmt w:val="bullet"/>
      <w:lvlText w:val=""/>
      <w:lvlJc w:val="left"/>
      <w:pPr>
        <w:tabs>
          <w:tab w:val="num" w:pos="2880"/>
        </w:tabs>
        <w:ind w:left="2880" w:hanging="360"/>
      </w:pPr>
      <w:rPr>
        <w:rFonts w:ascii="Wingdings 3" w:hAnsi="Wingdings 3" w:hint="default"/>
      </w:rPr>
    </w:lvl>
    <w:lvl w:ilvl="4" w:tplc="8F8C7B52" w:tentative="1">
      <w:start w:val="1"/>
      <w:numFmt w:val="bullet"/>
      <w:lvlText w:val=""/>
      <w:lvlJc w:val="left"/>
      <w:pPr>
        <w:tabs>
          <w:tab w:val="num" w:pos="3600"/>
        </w:tabs>
        <w:ind w:left="3600" w:hanging="360"/>
      </w:pPr>
      <w:rPr>
        <w:rFonts w:ascii="Wingdings 3" w:hAnsi="Wingdings 3" w:hint="default"/>
      </w:rPr>
    </w:lvl>
    <w:lvl w:ilvl="5" w:tplc="82B4CB20" w:tentative="1">
      <w:start w:val="1"/>
      <w:numFmt w:val="bullet"/>
      <w:lvlText w:val=""/>
      <w:lvlJc w:val="left"/>
      <w:pPr>
        <w:tabs>
          <w:tab w:val="num" w:pos="4320"/>
        </w:tabs>
        <w:ind w:left="4320" w:hanging="360"/>
      </w:pPr>
      <w:rPr>
        <w:rFonts w:ascii="Wingdings 3" w:hAnsi="Wingdings 3" w:hint="default"/>
      </w:rPr>
    </w:lvl>
    <w:lvl w:ilvl="6" w:tplc="4248120A" w:tentative="1">
      <w:start w:val="1"/>
      <w:numFmt w:val="bullet"/>
      <w:lvlText w:val=""/>
      <w:lvlJc w:val="left"/>
      <w:pPr>
        <w:tabs>
          <w:tab w:val="num" w:pos="5040"/>
        </w:tabs>
        <w:ind w:left="5040" w:hanging="360"/>
      </w:pPr>
      <w:rPr>
        <w:rFonts w:ascii="Wingdings 3" w:hAnsi="Wingdings 3" w:hint="default"/>
      </w:rPr>
    </w:lvl>
    <w:lvl w:ilvl="7" w:tplc="5E3A6340" w:tentative="1">
      <w:start w:val="1"/>
      <w:numFmt w:val="bullet"/>
      <w:lvlText w:val=""/>
      <w:lvlJc w:val="left"/>
      <w:pPr>
        <w:tabs>
          <w:tab w:val="num" w:pos="5760"/>
        </w:tabs>
        <w:ind w:left="5760" w:hanging="360"/>
      </w:pPr>
      <w:rPr>
        <w:rFonts w:ascii="Wingdings 3" w:hAnsi="Wingdings 3" w:hint="default"/>
      </w:rPr>
    </w:lvl>
    <w:lvl w:ilvl="8" w:tplc="2D3262A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9187371"/>
    <w:multiLevelType w:val="hybridMultilevel"/>
    <w:tmpl w:val="E376A10E"/>
    <w:lvl w:ilvl="0" w:tplc="029EDA3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BD7604"/>
    <w:multiLevelType w:val="hybridMultilevel"/>
    <w:tmpl w:val="76DA047E"/>
    <w:lvl w:ilvl="0" w:tplc="5134985C">
      <w:start w:val="1"/>
      <w:numFmt w:val="bullet"/>
      <w:lvlText w:val=""/>
      <w:lvlJc w:val="left"/>
      <w:pPr>
        <w:tabs>
          <w:tab w:val="num" w:pos="720"/>
        </w:tabs>
        <w:ind w:left="720" w:hanging="360"/>
      </w:pPr>
      <w:rPr>
        <w:rFonts w:ascii="Wingdings 3" w:hAnsi="Wingdings 3" w:hint="default"/>
      </w:rPr>
    </w:lvl>
    <w:lvl w:ilvl="1" w:tplc="71125534">
      <w:start w:val="1314"/>
      <w:numFmt w:val="bullet"/>
      <w:lvlText w:val=""/>
      <w:lvlJc w:val="left"/>
      <w:pPr>
        <w:tabs>
          <w:tab w:val="num" w:pos="1440"/>
        </w:tabs>
        <w:ind w:left="1440" w:hanging="360"/>
      </w:pPr>
      <w:rPr>
        <w:rFonts w:ascii="Wingdings 3" w:hAnsi="Wingdings 3" w:hint="default"/>
      </w:rPr>
    </w:lvl>
    <w:lvl w:ilvl="2" w:tplc="0130DA80" w:tentative="1">
      <w:start w:val="1"/>
      <w:numFmt w:val="bullet"/>
      <w:lvlText w:val=""/>
      <w:lvlJc w:val="left"/>
      <w:pPr>
        <w:tabs>
          <w:tab w:val="num" w:pos="2160"/>
        </w:tabs>
        <w:ind w:left="2160" w:hanging="360"/>
      </w:pPr>
      <w:rPr>
        <w:rFonts w:ascii="Wingdings 3" w:hAnsi="Wingdings 3" w:hint="default"/>
      </w:rPr>
    </w:lvl>
    <w:lvl w:ilvl="3" w:tplc="10EC90F8" w:tentative="1">
      <w:start w:val="1"/>
      <w:numFmt w:val="bullet"/>
      <w:lvlText w:val=""/>
      <w:lvlJc w:val="left"/>
      <w:pPr>
        <w:tabs>
          <w:tab w:val="num" w:pos="2880"/>
        </w:tabs>
        <w:ind w:left="2880" w:hanging="360"/>
      </w:pPr>
      <w:rPr>
        <w:rFonts w:ascii="Wingdings 3" w:hAnsi="Wingdings 3" w:hint="default"/>
      </w:rPr>
    </w:lvl>
    <w:lvl w:ilvl="4" w:tplc="F216BD12" w:tentative="1">
      <w:start w:val="1"/>
      <w:numFmt w:val="bullet"/>
      <w:lvlText w:val=""/>
      <w:lvlJc w:val="left"/>
      <w:pPr>
        <w:tabs>
          <w:tab w:val="num" w:pos="3600"/>
        </w:tabs>
        <w:ind w:left="3600" w:hanging="360"/>
      </w:pPr>
      <w:rPr>
        <w:rFonts w:ascii="Wingdings 3" w:hAnsi="Wingdings 3" w:hint="default"/>
      </w:rPr>
    </w:lvl>
    <w:lvl w:ilvl="5" w:tplc="FADE9DA4" w:tentative="1">
      <w:start w:val="1"/>
      <w:numFmt w:val="bullet"/>
      <w:lvlText w:val=""/>
      <w:lvlJc w:val="left"/>
      <w:pPr>
        <w:tabs>
          <w:tab w:val="num" w:pos="4320"/>
        </w:tabs>
        <w:ind w:left="4320" w:hanging="360"/>
      </w:pPr>
      <w:rPr>
        <w:rFonts w:ascii="Wingdings 3" w:hAnsi="Wingdings 3" w:hint="default"/>
      </w:rPr>
    </w:lvl>
    <w:lvl w:ilvl="6" w:tplc="4E5C8F10" w:tentative="1">
      <w:start w:val="1"/>
      <w:numFmt w:val="bullet"/>
      <w:lvlText w:val=""/>
      <w:lvlJc w:val="left"/>
      <w:pPr>
        <w:tabs>
          <w:tab w:val="num" w:pos="5040"/>
        </w:tabs>
        <w:ind w:left="5040" w:hanging="360"/>
      </w:pPr>
      <w:rPr>
        <w:rFonts w:ascii="Wingdings 3" w:hAnsi="Wingdings 3" w:hint="default"/>
      </w:rPr>
    </w:lvl>
    <w:lvl w:ilvl="7" w:tplc="E244ECC2" w:tentative="1">
      <w:start w:val="1"/>
      <w:numFmt w:val="bullet"/>
      <w:lvlText w:val=""/>
      <w:lvlJc w:val="left"/>
      <w:pPr>
        <w:tabs>
          <w:tab w:val="num" w:pos="5760"/>
        </w:tabs>
        <w:ind w:left="5760" w:hanging="360"/>
      </w:pPr>
      <w:rPr>
        <w:rFonts w:ascii="Wingdings 3" w:hAnsi="Wingdings 3" w:hint="default"/>
      </w:rPr>
    </w:lvl>
    <w:lvl w:ilvl="8" w:tplc="67907EE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924761B"/>
    <w:multiLevelType w:val="hybridMultilevel"/>
    <w:tmpl w:val="9836E434"/>
    <w:lvl w:ilvl="0" w:tplc="56348D26">
      <w:start w:val="1"/>
      <w:numFmt w:val="bullet"/>
      <w:lvlText w:val=""/>
      <w:lvlJc w:val="left"/>
      <w:pPr>
        <w:tabs>
          <w:tab w:val="num" w:pos="720"/>
        </w:tabs>
        <w:ind w:left="720" w:hanging="360"/>
      </w:pPr>
      <w:rPr>
        <w:rFonts w:ascii="Wingdings 3" w:hAnsi="Wingdings 3" w:hint="default"/>
      </w:rPr>
    </w:lvl>
    <w:lvl w:ilvl="1" w:tplc="59F68CB0" w:tentative="1">
      <w:start w:val="1"/>
      <w:numFmt w:val="bullet"/>
      <w:lvlText w:val=""/>
      <w:lvlJc w:val="left"/>
      <w:pPr>
        <w:tabs>
          <w:tab w:val="num" w:pos="1440"/>
        </w:tabs>
        <w:ind w:left="1440" w:hanging="360"/>
      </w:pPr>
      <w:rPr>
        <w:rFonts w:ascii="Wingdings 3" w:hAnsi="Wingdings 3" w:hint="default"/>
      </w:rPr>
    </w:lvl>
    <w:lvl w:ilvl="2" w:tplc="E384C91E" w:tentative="1">
      <w:start w:val="1"/>
      <w:numFmt w:val="bullet"/>
      <w:lvlText w:val=""/>
      <w:lvlJc w:val="left"/>
      <w:pPr>
        <w:tabs>
          <w:tab w:val="num" w:pos="2160"/>
        </w:tabs>
        <w:ind w:left="2160" w:hanging="360"/>
      </w:pPr>
      <w:rPr>
        <w:rFonts w:ascii="Wingdings 3" w:hAnsi="Wingdings 3" w:hint="default"/>
      </w:rPr>
    </w:lvl>
    <w:lvl w:ilvl="3" w:tplc="07DA9E54" w:tentative="1">
      <w:start w:val="1"/>
      <w:numFmt w:val="bullet"/>
      <w:lvlText w:val=""/>
      <w:lvlJc w:val="left"/>
      <w:pPr>
        <w:tabs>
          <w:tab w:val="num" w:pos="2880"/>
        </w:tabs>
        <w:ind w:left="2880" w:hanging="360"/>
      </w:pPr>
      <w:rPr>
        <w:rFonts w:ascii="Wingdings 3" w:hAnsi="Wingdings 3" w:hint="default"/>
      </w:rPr>
    </w:lvl>
    <w:lvl w:ilvl="4" w:tplc="7B087E68" w:tentative="1">
      <w:start w:val="1"/>
      <w:numFmt w:val="bullet"/>
      <w:lvlText w:val=""/>
      <w:lvlJc w:val="left"/>
      <w:pPr>
        <w:tabs>
          <w:tab w:val="num" w:pos="3600"/>
        </w:tabs>
        <w:ind w:left="3600" w:hanging="360"/>
      </w:pPr>
      <w:rPr>
        <w:rFonts w:ascii="Wingdings 3" w:hAnsi="Wingdings 3" w:hint="default"/>
      </w:rPr>
    </w:lvl>
    <w:lvl w:ilvl="5" w:tplc="CFEC1160" w:tentative="1">
      <w:start w:val="1"/>
      <w:numFmt w:val="bullet"/>
      <w:lvlText w:val=""/>
      <w:lvlJc w:val="left"/>
      <w:pPr>
        <w:tabs>
          <w:tab w:val="num" w:pos="4320"/>
        </w:tabs>
        <w:ind w:left="4320" w:hanging="360"/>
      </w:pPr>
      <w:rPr>
        <w:rFonts w:ascii="Wingdings 3" w:hAnsi="Wingdings 3" w:hint="default"/>
      </w:rPr>
    </w:lvl>
    <w:lvl w:ilvl="6" w:tplc="DD8A9F44" w:tentative="1">
      <w:start w:val="1"/>
      <w:numFmt w:val="bullet"/>
      <w:lvlText w:val=""/>
      <w:lvlJc w:val="left"/>
      <w:pPr>
        <w:tabs>
          <w:tab w:val="num" w:pos="5040"/>
        </w:tabs>
        <w:ind w:left="5040" w:hanging="360"/>
      </w:pPr>
      <w:rPr>
        <w:rFonts w:ascii="Wingdings 3" w:hAnsi="Wingdings 3" w:hint="default"/>
      </w:rPr>
    </w:lvl>
    <w:lvl w:ilvl="7" w:tplc="5F2ED066" w:tentative="1">
      <w:start w:val="1"/>
      <w:numFmt w:val="bullet"/>
      <w:lvlText w:val=""/>
      <w:lvlJc w:val="left"/>
      <w:pPr>
        <w:tabs>
          <w:tab w:val="num" w:pos="5760"/>
        </w:tabs>
        <w:ind w:left="5760" w:hanging="360"/>
      </w:pPr>
      <w:rPr>
        <w:rFonts w:ascii="Wingdings 3" w:hAnsi="Wingdings 3" w:hint="default"/>
      </w:rPr>
    </w:lvl>
    <w:lvl w:ilvl="8" w:tplc="804C5CA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962618B"/>
    <w:multiLevelType w:val="hybridMultilevel"/>
    <w:tmpl w:val="8FD8EA5E"/>
    <w:lvl w:ilvl="0" w:tplc="49E6723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2C70054E"/>
    <w:multiLevelType w:val="hybridMultilevel"/>
    <w:tmpl w:val="55FC2BDE"/>
    <w:lvl w:ilvl="0" w:tplc="5FE2FDD4">
      <w:start w:val="1"/>
      <w:numFmt w:val="bullet"/>
      <w:lvlText w:val=""/>
      <w:lvlJc w:val="left"/>
      <w:pPr>
        <w:tabs>
          <w:tab w:val="num" w:pos="720"/>
        </w:tabs>
        <w:ind w:left="720" w:hanging="360"/>
      </w:pPr>
      <w:rPr>
        <w:rFonts w:ascii="Wingdings 3" w:hAnsi="Wingdings 3" w:hint="default"/>
      </w:rPr>
    </w:lvl>
    <w:lvl w:ilvl="1" w:tplc="50FEA240" w:tentative="1">
      <w:start w:val="1"/>
      <w:numFmt w:val="bullet"/>
      <w:lvlText w:val=""/>
      <w:lvlJc w:val="left"/>
      <w:pPr>
        <w:tabs>
          <w:tab w:val="num" w:pos="1440"/>
        </w:tabs>
        <w:ind w:left="1440" w:hanging="360"/>
      </w:pPr>
      <w:rPr>
        <w:rFonts w:ascii="Wingdings 3" w:hAnsi="Wingdings 3" w:hint="default"/>
      </w:rPr>
    </w:lvl>
    <w:lvl w:ilvl="2" w:tplc="1F1615DC" w:tentative="1">
      <w:start w:val="1"/>
      <w:numFmt w:val="bullet"/>
      <w:lvlText w:val=""/>
      <w:lvlJc w:val="left"/>
      <w:pPr>
        <w:tabs>
          <w:tab w:val="num" w:pos="2160"/>
        </w:tabs>
        <w:ind w:left="2160" w:hanging="360"/>
      </w:pPr>
      <w:rPr>
        <w:rFonts w:ascii="Wingdings 3" w:hAnsi="Wingdings 3" w:hint="default"/>
      </w:rPr>
    </w:lvl>
    <w:lvl w:ilvl="3" w:tplc="0DAE3166" w:tentative="1">
      <w:start w:val="1"/>
      <w:numFmt w:val="bullet"/>
      <w:lvlText w:val=""/>
      <w:lvlJc w:val="left"/>
      <w:pPr>
        <w:tabs>
          <w:tab w:val="num" w:pos="2880"/>
        </w:tabs>
        <w:ind w:left="2880" w:hanging="360"/>
      </w:pPr>
      <w:rPr>
        <w:rFonts w:ascii="Wingdings 3" w:hAnsi="Wingdings 3" w:hint="default"/>
      </w:rPr>
    </w:lvl>
    <w:lvl w:ilvl="4" w:tplc="6E6216B4" w:tentative="1">
      <w:start w:val="1"/>
      <w:numFmt w:val="bullet"/>
      <w:lvlText w:val=""/>
      <w:lvlJc w:val="left"/>
      <w:pPr>
        <w:tabs>
          <w:tab w:val="num" w:pos="3600"/>
        </w:tabs>
        <w:ind w:left="3600" w:hanging="360"/>
      </w:pPr>
      <w:rPr>
        <w:rFonts w:ascii="Wingdings 3" w:hAnsi="Wingdings 3" w:hint="default"/>
      </w:rPr>
    </w:lvl>
    <w:lvl w:ilvl="5" w:tplc="6CCAEEE4" w:tentative="1">
      <w:start w:val="1"/>
      <w:numFmt w:val="bullet"/>
      <w:lvlText w:val=""/>
      <w:lvlJc w:val="left"/>
      <w:pPr>
        <w:tabs>
          <w:tab w:val="num" w:pos="4320"/>
        </w:tabs>
        <w:ind w:left="4320" w:hanging="360"/>
      </w:pPr>
      <w:rPr>
        <w:rFonts w:ascii="Wingdings 3" w:hAnsi="Wingdings 3" w:hint="default"/>
      </w:rPr>
    </w:lvl>
    <w:lvl w:ilvl="6" w:tplc="3516FB8C" w:tentative="1">
      <w:start w:val="1"/>
      <w:numFmt w:val="bullet"/>
      <w:lvlText w:val=""/>
      <w:lvlJc w:val="left"/>
      <w:pPr>
        <w:tabs>
          <w:tab w:val="num" w:pos="5040"/>
        </w:tabs>
        <w:ind w:left="5040" w:hanging="360"/>
      </w:pPr>
      <w:rPr>
        <w:rFonts w:ascii="Wingdings 3" w:hAnsi="Wingdings 3" w:hint="default"/>
      </w:rPr>
    </w:lvl>
    <w:lvl w:ilvl="7" w:tplc="C19CF6D2" w:tentative="1">
      <w:start w:val="1"/>
      <w:numFmt w:val="bullet"/>
      <w:lvlText w:val=""/>
      <w:lvlJc w:val="left"/>
      <w:pPr>
        <w:tabs>
          <w:tab w:val="num" w:pos="5760"/>
        </w:tabs>
        <w:ind w:left="5760" w:hanging="360"/>
      </w:pPr>
      <w:rPr>
        <w:rFonts w:ascii="Wingdings 3" w:hAnsi="Wingdings 3" w:hint="default"/>
      </w:rPr>
    </w:lvl>
    <w:lvl w:ilvl="8" w:tplc="5A3C024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DCF219C"/>
    <w:multiLevelType w:val="hybridMultilevel"/>
    <w:tmpl w:val="26C6CD16"/>
    <w:lvl w:ilvl="0" w:tplc="08B09862">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D72C73"/>
    <w:multiLevelType w:val="hybridMultilevel"/>
    <w:tmpl w:val="5970A8BC"/>
    <w:lvl w:ilvl="0" w:tplc="AE6CE6EA">
      <w:start w:val="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85742B"/>
    <w:multiLevelType w:val="hybridMultilevel"/>
    <w:tmpl w:val="26C241AC"/>
    <w:lvl w:ilvl="0" w:tplc="C1FEC3DA">
      <w:numFmt w:val="bullet"/>
      <w:lvlText w:val="-"/>
      <w:lvlJc w:val="left"/>
      <w:pPr>
        <w:ind w:left="1080" w:hanging="360"/>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3C261EC"/>
    <w:multiLevelType w:val="hybridMultilevel"/>
    <w:tmpl w:val="CC349350"/>
    <w:lvl w:ilvl="0" w:tplc="D176560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286B5D"/>
    <w:multiLevelType w:val="hybridMultilevel"/>
    <w:tmpl w:val="3F8077FE"/>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1B7DB4"/>
    <w:multiLevelType w:val="hybridMultilevel"/>
    <w:tmpl w:val="F2286A1A"/>
    <w:lvl w:ilvl="0" w:tplc="086C7AEA">
      <w:start w:val="1"/>
      <w:numFmt w:val="bullet"/>
      <w:lvlText w:val=""/>
      <w:lvlJc w:val="left"/>
      <w:pPr>
        <w:tabs>
          <w:tab w:val="num" w:pos="720"/>
        </w:tabs>
        <w:ind w:left="720" w:hanging="360"/>
      </w:pPr>
      <w:rPr>
        <w:rFonts w:ascii="Wingdings 3" w:hAnsi="Wingdings 3" w:hint="default"/>
      </w:rPr>
    </w:lvl>
    <w:lvl w:ilvl="1" w:tplc="E3A49568" w:tentative="1">
      <w:start w:val="1"/>
      <w:numFmt w:val="bullet"/>
      <w:lvlText w:val=""/>
      <w:lvlJc w:val="left"/>
      <w:pPr>
        <w:tabs>
          <w:tab w:val="num" w:pos="1440"/>
        </w:tabs>
        <w:ind w:left="1440" w:hanging="360"/>
      </w:pPr>
      <w:rPr>
        <w:rFonts w:ascii="Wingdings 3" w:hAnsi="Wingdings 3" w:hint="default"/>
      </w:rPr>
    </w:lvl>
    <w:lvl w:ilvl="2" w:tplc="5D004F62" w:tentative="1">
      <w:start w:val="1"/>
      <w:numFmt w:val="bullet"/>
      <w:lvlText w:val=""/>
      <w:lvlJc w:val="left"/>
      <w:pPr>
        <w:tabs>
          <w:tab w:val="num" w:pos="2160"/>
        </w:tabs>
        <w:ind w:left="2160" w:hanging="360"/>
      </w:pPr>
      <w:rPr>
        <w:rFonts w:ascii="Wingdings 3" w:hAnsi="Wingdings 3" w:hint="default"/>
      </w:rPr>
    </w:lvl>
    <w:lvl w:ilvl="3" w:tplc="C2BE9974" w:tentative="1">
      <w:start w:val="1"/>
      <w:numFmt w:val="bullet"/>
      <w:lvlText w:val=""/>
      <w:lvlJc w:val="left"/>
      <w:pPr>
        <w:tabs>
          <w:tab w:val="num" w:pos="2880"/>
        </w:tabs>
        <w:ind w:left="2880" w:hanging="360"/>
      </w:pPr>
      <w:rPr>
        <w:rFonts w:ascii="Wingdings 3" w:hAnsi="Wingdings 3" w:hint="default"/>
      </w:rPr>
    </w:lvl>
    <w:lvl w:ilvl="4" w:tplc="672C784C" w:tentative="1">
      <w:start w:val="1"/>
      <w:numFmt w:val="bullet"/>
      <w:lvlText w:val=""/>
      <w:lvlJc w:val="left"/>
      <w:pPr>
        <w:tabs>
          <w:tab w:val="num" w:pos="3600"/>
        </w:tabs>
        <w:ind w:left="3600" w:hanging="360"/>
      </w:pPr>
      <w:rPr>
        <w:rFonts w:ascii="Wingdings 3" w:hAnsi="Wingdings 3" w:hint="default"/>
      </w:rPr>
    </w:lvl>
    <w:lvl w:ilvl="5" w:tplc="797CEDCC" w:tentative="1">
      <w:start w:val="1"/>
      <w:numFmt w:val="bullet"/>
      <w:lvlText w:val=""/>
      <w:lvlJc w:val="left"/>
      <w:pPr>
        <w:tabs>
          <w:tab w:val="num" w:pos="4320"/>
        </w:tabs>
        <w:ind w:left="4320" w:hanging="360"/>
      </w:pPr>
      <w:rPr>
        <w:rFonts w:ascii="Wingdings 3" w:hAnsi="Wingdings 3" w:hint="default"/>
      </w:rPr>
    </w:lvl>
    <w:lvl w:ilvl="6" w:tplc="5D40F2EE" w:tentative="1">
      <w:start w:val="1"/>
      <w:numFmt w:val="bullet"/>
      <w:lvlText w:val=""/>
      <w:lvlJc w:val="left"/>
      <w:pPr>
        <w:tabs>
          <w:tab w:val="num" w:pos="5040"/>
        </w:tabs>
        <w:ind w:left="5040" w:hanging="360"/>
      </w:pPr>
      <w:rPr>
        <w:rFonts w:ascii="Wingdings 3" w:hAnsi="Wingdings 3" w:hint="default"/>
      </w:rPr>
    </w:lvl>
    <w:lvl w:ilvl="7" w:tplc="362E10D6" w:tentative="1">
      <w:start w:val="1"/>
      <w:numFmt w:val="bullet"/>
      <w:lvlText w:val=""/>
      <w:lvlJc w:val="left"/>
      <w:pPr>
        <w:tabs>
          <w:tab w:val="num" w:pos="5760"/>
        </w:tabs>
        <w:ind w:left="5760" w:hanging="360"/>
      </w:pPr>
      <w:rPr>
        <w:rFonts w:ascii="Wingdings 3" w:hAnsi="Wingdings 3" w:hint="default"/>
      </w:rPr>
    </w:lvl>
    <w:lvl w:ilvl="8" w:tplc="4B74306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DF80BF5"/>
    <w:multiLevelType w:val="hybridMultilevel"/>
    <w:tmpl w:val="48B221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D842C5"/>
    <w:multiLevelType w:val="hybridMultilevel"/>
    <w:tmpl w:val="9C4CA5F8"/>
    <w:lvl w:ilvl="0" w:tplc="EA7AF77C">
      <w:start w:val="7"/>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405020"/>
    <w:multiLevelType w:val="hybridMultilevel"/>
    <w:tmpl w:val="2FC643A8"/>
    <w:lvl w:ilvl="0" w:tplc="03B81B3C">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2" w15:restartNumberingAfterBreak="0">
    <w:nsid w:val="46AB5601"/>
    <w:multiLevelType w:val="hybridMultilevel"/>
    <w:tmpl w:val="CB727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913D13"/>
    <w:multiLevelType w:val="hybridMultilevel"/>
    <w:tmpl w:val="792ADF10"/>
    <w:lvl w:ilvl="0" w:tplc="1DEC4A36">
      <w:start w:val="1"/>
      <w:numFmt w:val="decimal"/>
      <w:lvlText w:val="%1)"/>
      <w:lvlJc w:val="left"/>
      <w:pPr>
        <w:ind w:left="720" w:hanging="360"/>
      </w:pPr>
      <w:rPr>
        <w:rFonts w:ascii="Arial" w:eastAsia="Calibri"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E613DE"/>
    <w:multiLevelType w:val="hybridMultilevel"/>
    <w:tmpl w:val="BEA8A336"/>
    <w:lvl w:ilvl="0" w:tplc="49524A3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0552A1"/>
    <w:multiLevelType w:val="hybridMultilevel"/>
    <w:tmpl w:val="B9B27042"/>
    <w:lvl w:ilvl="0" w:tplc="E0B8A014">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A14D0D"/>
    <w:multiLevelType w:val="hybridMultilevel"/>
    <w:tmpl w:val="33907478"/>
    <w:lvl w:ilvl="0" w:tplc="B8288BA2">
      <w:numFmt w:val="bullet"/>
      <w:lvlText w:val="-"/>
      <w:lvlJc w:val="left"/>
      <w:pPr>
        <w:ind w:left="1069" w:hanging="360"/>
      </w:pPr>
      <w:rPr>
        <w:rFonts w:ascii="Times New Roman" w:eastAsia="Calibri"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7" w15:restartNumberingAfterBreak="0">
    <w:nsid w:val="53202D57"/>
    <w:multiLevelType w:val="hybridMultilevel"/>
    <w:tmpl w:val="A24228DA"/>
    <w:lvl w:ilvl="0" w:tplc="5468A9FC">
      <w:start w:val="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EC56FF"/>
    <w:multiLevelType w:val="hybridMultilevel"/>
    <w:tmpl w:val="72127A94"/>
    <w:lvl w:ilvl="0" w:tplc="56A448C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02358D"/>
    <w:multiLevelType w:val="hybridMultilevel"/>
    <w:tmpl w:val="91A8414E"/>
    <w:lvl w:ilvl="0" w:tplc="03F6423E">
      <w:start w:val="2"/>
      <w:numFmt w:val="bullet"/>
      <w:lvlText w:val=""/>
      <w:lvlJc w:val="left"/>
      <w:pPr>
        <w:ind w:left="1080" w:hanging="360"/>
      </w:pPr>
      <w:rPr>
        <w:rFonts w:ascii="Symbol" w:eastAsia="Calibri" w:hAnsi="Symbol"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62D72720"/>
    <w:multiLevelType w:val="hybridMultilevel"/>
    <w:tmpl w:val="AEEAE3A0"/>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8B143F"/>
    <w:multiLevelType w:val="hybridMultilevel"/>
    <w:tmpl w:val="8CDA243C"/>
    <w:lvl w:ilvl="0" w:tplc="6038D9C2">
      <w:start w:val="1"/>
      <w:numFmt w:val="bullet"/>
      <w:lvlText w:val="-"/>
      <w:lvlJc w:val="left"/>
      <w:pPr>
        <w:ind w:left="1065" w:hanging="360"/>
      </w:pPr>
      <w:rPr>
        <w:rFonts w:ascii="Arial" w:eastAsia="Calibr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2" w15:restartNumberingAfterBreak="0">
    <w:nsid w:val="63ED5710"/>
    <w:multiLevelType w:val="hybridMultilevel"/>
    <w:tmpl w:val="93C0B0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640140C6"/>
    <w:multiLevelType w:val="hybridMultilevel"/>
    <w:tmpl w:val="1164713C"/>
    <w:lvl w:ilvl="0" w:tplc="164A6BFC">
      <w:numFmt w:val="bullet"/>
      <w:lvlText w:val="-"/>
      <w:lvlJc w:val="left"/>
      <w:pPr>
        <w:ind w:left="1440" w:hanging="360"/>
      </w:pPr>
      <w:rPr>
        <w:rFonts w:ascii="Times New Roman" w:eastAsia="Calibr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48B620A"/>
    <w:multiLevelType w:val="hybridMultilevel"/>
    <w:tmpl w:val="7D4C40A0"/>
    <w:lvl w:ilvl="0" w:tplc="8AEADC24">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CB3618"/>
    <w:multiLevelType w:val="hybridMultilevel"/>
    <w:tmpl w:val="2398D4D6"/>
    <w:lvl w:ilvl="0" w:tplc="D6AAC5E2">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7AA3C2D"/>
    <w:multiLevelType w:val="hybridMultilevel"/>
    <w:tmpl w:val="05EA1D82"/>
    <w:lvl w:ilvl="0" w:tplc="EA7AF77C">
      <w:start w:val="7"/>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D1668F"/>
    <w:multiLevelType w:val="hybridMultilevel"/>
    <w:tmpl w:val="38DA7816"/>
    <w:lvl w:ilvl="0" w:tplc="A4D4F5E0">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1075B8"/>
    <w:multiLevelType w:val="hybridMultilevel"/>
    <w:tmpl w:val="13B42ED0"/>
    <w:lvl w:ilvl="0" w:tplc="0407000F">
      <w:start w:val="1"/>
      <w:numFmt w:val="decimal"/>
      <w:lvlText w:val="%1."/>
      <w:lvlJc w:val="left"/>
      <w:pPr>
        <w:ind w:left="1065" w:hanging="360"/>
      </w:pPr>
      <w:rPr>
        <w:rFonts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9" w15:restartNumberingAfterBreak="0">
    <w:nsid w:val="72FE44FB"/>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75DA6F49"/>
    <w:multiLevelType w:val="hybridMultilevel"/>
    <w:tmpl w:val="D6C0209A"/>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1" w15:restartNumberingAfterBreak="0">
    <w:nsid w:val="793A0846"/>
    <w:multiLevelType w:val="hybridMultilevel"/>
    <w:tmpl w:val="0EEE3D1A"/>
    <w:lvl w:ilvl="0" w:tplc="66CAD2CE">
      <w:start w:val="1"/>
      <w:numFmt w:val="bullet"/>
      <w:lvlText w:val=""/>
      <w:lvlJc w:val="left"/>
      <w:pPr>
        <w:tabs>
          <w:tab w:val="num" w:pos="720"/>
        </w:tabs>
        <w:ind w:left="720" w:hanging="360"/>
      </w:pPr>
      <w:rPr>
        <w:rFonts w:ascii="Wingdings 3" w:hAnsi="Wingdings 3" w:hint="default"/>
      </w:rPr>
    </w:lvl>
    <w:lvl w:ilvl="1" w:tplc="B926690A" w:tentative="1">
      <w:start w:val="1"/>
      <w:numFmt w:val="bullet"/>
      <w:lvlText w:val=""/>
      <w:lvlJc w:val="left"/>
      <w:pPr>
        <w:tabs>
          <w:tab w:val="num" w:pos="1440"/>
        </w:tabs>
        <w:ind w:left="1440" w:hanging="360"/>
      </w:pPr>
      <w:rPr>
        <w:rFonts w:ascii="Wingdings 3" w:hAnsi="Wingdings 3" w:hint="default"/>
      </w:rPr>
    </w:lvl>
    <w:lvl w:ilvl="2" w:tplc="1A9420D6" w:tentative="1">
      <w:start w:val="1"/>
      <w:numFmt w:val="bullet"/>
      <w:lvlText w:val=""/>
      <w:lvlJc w:val="left"/>
      <w:pPr>
        <w:tabs>
          <w:tab w:val="num" w:pos="2160"/>
        </w:tabs>
        <w:ind w:left="2160" w:hanging="360"/>
      </w:pPr>
      <w:rPr>
        <w:rFonts w:ascii="Wingdings 3" w:hAnsi="Wingdings 3" w:hint="default"/>
      </w:rPr>
    </w:lvl>
    <w:lvl w:ilvl="3" w:tplc="287C96DC" w:tentative="1">
      <w:start w:val="1"/>
      <w:numFmt w:val="bullet"/>
      <w:lvlText w:val=""/>
      <w:lvlJc w:val="left"/>
      <w:pPr>
        <w:tabs>
          <w:tab w:val="num" w:pos="2880"/>
        </w:tabs>
        <w:ind w:left="2880" w:hanging="360"/>
      </w:pPr>
      <w:rPr>
        <w:rFonts w:ascii="Wingdings 3" w:hAnsi="Wingdings 3" w:hint="default"/>
      </w:rPr>
    </w:lvl>
    <w:lvl w:ilvl="4" w:tplc="E20ECE84" w:tentative="1">
      <w:start w:val="1"/>
      <w:numFmt w:val="bullet"/>
      <w:lvlText w:val=""/>
      <w:lvlJc w:val="left"/>
      <w:pPr>
        <w:tabs>
          <w:tab w:val="num" w:pos="3600"/>
        </w:tabs>
        <w:ind w:left="3600" w:hanging="360"/>
      </w:pPr>
      <w:rPr>
        <w:rFonts w:ascii="Wingdings 3" w:hAnsi="Wingdings 3" w:hint="default"/>
      </w:rPr>
    </w:lvl>
    <w:lvl w:ilvl="5" w:tplc="4EC8B050" w:tentative="1">
      <w:start w:val="1"/>
      <w:numFmt w:val="bullet"/>
      <w:lvlText w:val=""/>
      <w:lvlJc w:val="left"/>
      <w:pPr>
        <w:tabs>
          <w:tab w:val="num" w:pos="4320"/>
        </w:tabs>
        <w:ind w:left="4320" w:hanging="360"/>
      </w:pPr>
      <w:rPr>
        <w:rFonts w:ascii="Wingdings 3" w:hAnsi="Wingdings 3" w:hint="default"/>
      </w:rPr>
    </w:lvl>
    <w:lvl w:ilvl="6" w:tplc="6DC6D224" w:tentative="1">
      <w:start w:val="1"/>
      <w:numFmt w:val="bullet"/>
      <w:lvlText w:val=""/>
      <w:lvlJc w:val="left"/>
      <w:pPr>
        <w:tabs>
          <w:tab w:val="num" w:pos="5040"/>
        </w:tabs>
        <w:ind w:left="5040" w:hanging="360"/>
      </w:pPr>
      <w:rPr>
        <w:rFonts w:ascii="Wingdings 3" w:hAnsi="Wingdings 3" w:hint="default"/>
      </w:rPr>
    </w:lvl>
    <w:lvl w:ilvl="7" w:tplc="3D3E028A" w:tentative="1">
      <w:start w:val="1"/>
      <w:numFmt w:val="bullet"/>
      <w:lvlText w:val=""/>
      <w:lvlJc w:val="left"/>
      <w:pPr>
        <w:tabs>
          <w:tab w:val="num" w:pos="5760"/>
        </w:tabs>
        <w:ind w:left="5760" w:hanging="360"/>
      </w:pPr>
      <w:rPr>
        <w:rFonts w:ascii="Wingdings 3" w:hAnsi="Wingdings 3" w:hint="default"/>
      </w:rPr>
    </w:lvl>
    <w:lvl w:ilvl="8" w:tplc="D36EA4E4"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7B967FD3"/>
    <w:multiLevelType w:val="hybridMultilevel"/>
    <w:tmpl w:val="C9369F26"/>
    <w:lvl w:ilvl="0" w:tplc="77D6B504">
      <w:numFmt w:val="bullet"/>
      <w:lvlText w:val="-"/>
      <w:lvlJc w:val="left"/>
      <w:pPr>
        <w:ind w:left="1069" w:hanging="360"/>
      </w:pPr>
      <w:rPr>
        <w:rFonts w:ascii="Times New Roman" w:eastAsia="Calibri"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39"/>
  </w:num>
  <w:num w:numId="2">
    <w:abstractNumId w:val="34"/>
  </w:num>
  <w:num w:numId="3">
    <w:abstractNumId w:val="8"/>
  </w:num>
  <w:num w:numId="4">
    <w:abstractNumId w:val="40"/>
  </w:num>
  <w:num w:numId="5">
    <w:abstractNumId w:val="17"/>
  </w:num>
  <w:num w:numId="6">
    <w:abstractNumId w:val="30"/>
  </w:num>
  <w:num w:numId="7">
    <w:abstractNumId w:val="1"/>
  </w:num>
  <w:num w:numId="8">
    <w:abstractNumId w:val="23"/>
  </w:num>
  <w:num w:numId="9">
    <w:abstractNumId w:val="35"/>
  </w:num>
  <w:num w:numId="10">
    <w:abstractNumId w:val="36"/>
  </w:num>
  <w:num w:numId="11">
    <w:abstractNumId w:val="20"/>
  </w:num>
  <w:num w:numId="12">
    <w:abstractNumId w:val="3"/>
  </w:num>
  <w:num w:numId="13">
    <w:abstractNumId w:val="10"/>
  </w:num>
  <w:num w:numId="14">
    <w:abstractNumId w:val="41"/>
  </w:num>
  <w:num w:numId="15">
    <w:abstractNumId w:val="18"/>
  </w:num>
  <w:num w:numId="16">
    <w:abstractNumId w:val="9"/>
  </w:num>
  <w:num w:numId="17">
    <w:abstractNumId w:val="12"/>
  </w:num>
  <w:num w:numId="18">
    <w:abstractNumId w:val="2"/>
  </w:num>
  <w:num w:numId="19">
    <w:abstractNumId w:val="7"/>
  </w:num>
  <w:num w:numId="20">
    <w:abstractNumId w:val="25"/>
  </w:num>
  <w:num w:numId="21">
    <w:abstractNumId w:val="27"/>
  </w:num>
  <w:num w:numId="22">
    <w:abstractNumId w:val="14"/>
  </w:num>
  <w:num w:numId="23">
    <w:abstractNumId w:val="29"/>
  </w:num>
  <w:num w:numId="24">
    <w:abstractNumId w:val="5"/>
  </w:num>
  <w:num w:numId="25">
    <w:abstractNumId w:val="33"/>
  </w:num>
  <w:num w:numId="26">
    <w:abstractNumId w:val="15"/>
  </w:num>
  <w:num w:numId="27">
    <w:abstractNumId w:val="42"/>
  </w:num>
  <w:num w:numId="28">
    <w:abstractNumId w:val="26"/>
  </w:num>
  <w:num w:numId="29">
    <w:abstractNumId w:val="32"/>
  </w:num>
  <w:num w:numId="30">
    <w:abstractNumId w:val="32"/>
  </w:num>
  <w:num w:numId="31">
    <w:abstractNumId w:val="0"/>
  </w:num>
  <w:num w:numId="32">
    <w:abstractNumId w:val="38"/>
  </w:num>
  <w:num w:numId="33">
    <w:abstractNumId w:val="4"/>
  </w:num>
  <w:num w:numId="34">
    <w:abstractNumId w:val="21"/>
  </w:num>
  <w:num w:numId="35">
    <w:abstractNumId w:val="11"/>
  </w:num>
  <w:num w:numId="36">
    <w:abstractNumId w:val="24"/>
  </w:num>
  <w:num w:numId="37">
    <w:abstractNumId w:val="28"/>
  </w:num>
  <w:num w:numId="38">
    <w:abstractNumId w:val="31"/>
  </w:num>
  <w:num w:numId="39">
    <w:abstractNumId w:val="16"/>
  </w:num>
  <w:num w:numId="40">
    <w:abstractNumId w:val="6"/>
  </w:num>
  <w:num w:numId="41">
    <w:abstractNumId w:val="37"/>
  </w:num>
  <w:num w:numId="42">
    <w:abstractNumId w:val="22"/>
  </w:num>
  <w:num w:numId="43">
    <w:abstractNumId w:val="1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de-DE" w:vendorID="64" w:dllVersion="0" w:nlCheck="1" w:checkStyle="0"/>
  <w:proofState w:spelling="clean" w:grammar="clean"/>
  <w:defaultTabStop w:val="709"/>
  <w:hyphenationZone w:val="425"/>
  <w:drawingGridHorizontalSpacing w:val="12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26"/>
    <w:rsid w:val="00000264"/>
    <w:rsid w:val="00000543"/>
    <w:rsid w:val="00000580"/>
    <w:rsid w:val="00000CD0"/>
    <w:rsid w:val="00000D30"/>
    <w:rsid w:val="0000145E"/>
    <w:rsid w:val="00001625"/>
    <w:rsid w:val="00001849"/>
    <w:rsid w:val="00002321"/>
    <w:rsid w:val="0000253D"/>
    <w:rsid w:val="00002DAA"/>
    <w:rsid w:val="00003030"/>
    <w:rsid w:val="00003097"/>
    <w:rsid w:val="00003185"/>
    <w:rsid w:val="00003C24"/>
    <w:rsid w:val="00004014"/>
    <w:rsid w:val="0000442F"/>
    <w:rsid w:val="00004BB5"/>
    <w:rsid w:val="000051CC"/>
    <w:rsid w:val="0000582A"/>
    <w:rsid w:val="000059DA"/>
    <w:rsid w:val="00005C23"/>
    <w:rsid w:val="00006B0C"/>
    <w:rsid w:val="0000792F"/>
    <w:rsid w:val="00007BEA"/>
    <w:rsid w:val="00007C70"/>
    <w:rsid w:val="00007EBB"/>
    <w:rsid w:val="000101F9"/>
    <w:rsid w:val="00010487"/>
    <w:rsid w:val="00010678"/>
    <w:rsid w:val="00010733"/>
    <w:rsid w:val="00010C1B"/>
    <w:rsid w:val="000119B1"/>
    <w:rsid w:val="00012190"/>
    <w:rsid w:val="0001256B"/>
    <w:rsid w:val="0001356E"/>
    <w:rsid w:val="0001399F"/>
    <w:rsid w:val="00013B16"/>
    <w:rsid w:val="00014178"/>
    <w:rsid w:val="00014603"/>
    <w:rsid w:val="00014611"/>
    <w:rsid w:val="00015379"/>
    <w:rsid w:val="00015394"/>
    <w:rsid w:val="00015BDF"/>
    <w:rsid w:val="00015BFE"/>
    <w:rsid w:val="0001658D"/>
    <w:rsid w:val="0001676E"/>
    <w:rsid w:val="00016D6C"/>
    <w:rsid w:val="0001740C"/>
    <w:rsid w:val="000176A9"/>
    <w:rsid w:val="00017B5E"/>
    <w:rsid w:val="00017FC1"/>
    <w:rsid w:val="000203EE"/>
    <w:rsid w:val="00020413"/>
    <w:rsid w:val="000205F8"/>
    <w:rsid w:val="00020B95"/>
    <w:rsid w:val="00020DCA"/>
    <w:rsid w:val="00020E48"/>
    <w:rsid w:val="000211E7"/>
    <w:rsid w:val="000216C4"/>
    <w:rsid w:val="0002257B"/>
    <w:rsid w:val="00022DD5"/>
    <w:rsid w:val="00022FE4"/>
    <w:rsid w:val="000232EE"/>
    <w:rsid w:val="0002335D"/>
    <w:rsid w:val="00023E9C"/>
    <w:rsid w:val="000242C3"/>
    <w:rsid w:val="000249F6"/>
    <w:rsid w:val="000250F3"/>
    <w:rsid w:val="00025485"/>
    <w:rsid w:val="00025718"/>
    <w:rsid w:val="00026710"/>
    <w:rsid w:val="00026C41"/>
    <w:rsid w:val="00027A40"/>
    <w:rsid w:val="00027A74"/>
    <w:rsid w:val="000309B5"/>
    <w:rsid w:val="00031496"/>
    <w:rsid w:val="00032648"/>
    <w:rsid w:val="00032747"/>
    <w:rsid w:val="000327C2"/>
    <w:rsid w:val="0003298C"/>
    <w:rsid w:val="00032D33"/>
    <w:rsid w:val="000331B3"/>
    <w:rsid w:val="000333F9"/>
    <w:rsid w:val="00033887"/>
    <w:rsid w:val="00033CAE"/>
    <w:rsid w:val="00033FE4"/>
    <w:rsid w:val="000340F9"/>
    <w:rsid w:val="00034F21"/>
    <w:rsid w:val="000355B0"/>
    <w:rsid w:val="0003584F"/>
    <w:rsid w:val="00035E32"/>
    <w:rsid w:val="0003625E"/>
    <w:rsid w:val="00036635"/>
    <w:rsid w:val="000368C7"/>
    <w:rsid w:val="00036AAA"/>
    <w:rsid w:val="0003718F"/>
    <w:rsid w:val="000372D8"/>
    <w:rsid w:val="000373B8"/>
    <w:rsid w:val="000374ED"/>
    <w:rsid w:val="00037840"/>
    <w:rsid w:val="00037BCA"/>
    <w:rsid w:val="00037C2E"/>
    <w:rsid w:val="00037E41"/>
    <w:rsid w:val="00040529"/>
    <w:rsid w:val="000407B5"/>
    <w:rsid w:val="0004184E"/>
    <w:rsid w:val="00041C03"/>
    <w:rsid w:val="00041F85"/>
    <w:rsid w:val="00042026"/>
    <w:rsid w:val="000423AB"/>
    <w:rsid w:val="000425F1"/>
    <w:rsid w:val="000425F9"/>
    <w:rsid w:val="0004296A"/>
    <w:rsid w:val="00043316"/>
    <w:rsid w:val="000434C6"/>
    <w:rsid w:val="000440C9"/>
    <w:rsid w:val="000444C0"/>
    <w:rsid w:val="0004477E"/>
    <w:rsid w:val="000447E0"/>
    <w:rsid w:val="000447FD"/>
    <w:rsid w:val="00044866"/>
    <w:rsid w:val="00044BB3"/>
    <w:rsid w:val="00044D8B"/>
    <w:rsid w:val="00044F33"/>
    <w:rsid w:val="00044FDF"/>
    <w:rsid w:val="00045269"/>
    <w:rsid w:val="0004538F"/>
    <w:rsid w:val="00045418"/>
    <w:rsid w:val="00045855"/>
    <w:rsid w:val="00045C42"/>
    <w:rsid w:val="00046094"/>
    <w:rsid w:val="0004677C"/>
    <w:rsid w:val="00046D41"/>
    <w:rsid w:val="00047C21"/>
    <w:rsid w:val="00047D51"/>
    <w:rsid w:val="00047F2E"/>
    <w:rsid w:val="000500B6"/>
    <w:rsid w:val="00050AE2"/>
    <w:rsid w:val="00050D00"/>
    <w:rsid w:val="00051225"/>
    <w:rsid w:val="000512DD"/>
    <w:rsid w:val="00051B00"/>
    <w:rsid w:val="00052687"/>
    <w:rsid w:val="00052BA1"/>
    <w:rsid w:val="00052E90"/>
    <w:rsid w:val="00054377"/>
    <w:rsid w:val="000543BD"/>
    <w:rsid w:val="00054CBF"/>
    <w:rsid w:val="0005509F"/>
    <w:rsid w:val="00055714"/>
    <w:rsid w:val="0005588F"/>
    <w:rsid w:val="000559A7"/>
    <w:rsid w:val="00055F8B"/>
    <w:rsid w:val="00055FCE"/>
    <w:rsid w:val="000563AE"/>
    <w:rsid w:val="00056F81"/>
    <w:rsid w:val="00056FAD"/>
    <w:rsid w:val="00057407"/>
    <w:rsid w:val="00057DE0"/>
    <w:rsid w:val="000602D2"/>
    <w:rsid w:val="00060AF7"/>
    <w:rsid w:val="00060BFE"/>
    <w:rsid w:val="00060D40"/>
    <w:rsid w:val="00061096"/>
    <w:rsid w:val="0006113A"/>
    <w:rsid w:val="000611EC"/>
    <w:rsid w:val="0006136A"/>
    <w:rsid w:val="00061ABA"/>
    <w:rsid w:val="00061D63"/>
    <w:rsid w:val="00062007"/>
    <w:rsid w:val="000621E0"/>
    <w:rsid w:val="000622BD"/>
    <w:rsid w:val="00062444"/>
    <w:rsid w:val="00062B54"/>
    <w:rsid w:val="00062C3D"/>
    <w:rsid w:val="00062D9E"/>
    <w:rsid w:val="00062ED0"/>
    <w:rsid w:val="00063ACF"/>
    <w:rsid w:val="000641F7"/>
    <w:rsid w:val="00064607"/>
    <w:rsid w:val="000652A3"/>
    <w:rsid w:val="00065320"/>
    <w:rsid w:val="000654E8"/>
    <w:rsid w:val="00065838"/>
    <w:rsid w:val="00065921"/>
    <w:rsid w:val="00065B56"/>
    <w:rsid w:val="00065B69"/>
    <w:rsid w:val="00065CA8"/>
    <w:rsid w:val="000662BA"/>
    <w:rsid w:val="000666D4"/>
    <w:rsid w:val="00066820"/>
    <w:rsid w:val="000669F2"/>
    <w:rsid w:val="00067519"/>
    <w:rsid w:val="00067C34"/>
    <w:rsid w:val="00067CAC"/>
    <w:rsid w:val="00067E8A"/>
    <w:rsid w:val="000702C4"/>
    <w:rsid w:val="00070483"/>
    <w:rsid w:val="00070730"/>
    <w:rsid w:val="0007074D"/>
    <w:rsid w:val="0007078C"/>
    <w:rsid w:val="0007150E"/>
    <w:rsid w:val="00071955"/>
    <w:rsid w:val="00071E1B"/>
    <w:rsid w:val="00072B50"/>
    <w:rsid w:val="00072CEF"/>
    <w:rsid w:val="00072F58"/>
    <w:rsid w:val="000731EE"/>
    <w:rsid w:val="00073209"/>
    <w:rsid w:val="00073D83"/>
    <w:rsid w:val="0007400D"/>
    <w:rsid w:val="0007409D"/>
    <w:rsid w:val="000743A5"/>
    <w:rsid w:val="000743E6"/>
    <w:rsid w:val="00074568"/>
    <w:rsid w:val="00074ADA"/>
    <w:rsid w:val="00074F57"/>
    <w:rsid w:val="00074F96"/>
    <w:rsid w:val="00075856"/>
    <w:rsid w:val="00075DA4"/>
    <w:rsid w:val="00076875"/>
    <w:rsid w:val="00076CC9"/>
    <w:rsid w:val="00076ED9"/>
    <w:rsid w:val="0007755E"/>
    <w:rsid w:val="000776A1"/>
    <w:rsid w:val="00077994"/>
    <w:rsid w:val="00077C6B"/>
    <w:rsid w:val="00077C70"/>
    <w:rsid w:val="00077EDE"/>
    <w:rsid w:val="000809F9"/>
    <w:rsid w:val="00080A6E"/>
    <w:rsid w:val="000812CA"/>
    <w:rsid w:val="000816FC"/>
    <w:rsid w:val="000817C2"/>
    <w:rsid w:val="000819EA"/>
    <w:rsid w:val="0008208C"/>
    <w:rsid w:val="000824A6"/>
    <w:rsid w:val="00082610"/>
    <w:rsid w:val="00082725"/>
    <w:rsid w:val="00082E00"/>
    <w:rsid w:val="000834F2"/>
    <w:rsid w:val="000844CD"/>
    <w:rsid w:val="00084D1D"/>
    <w:rsid w:val="0008511A"/>
    <w:rsid w:val="00085690"/>
    <w:rsid w:val="00085BB7"/>
    <w:rsid w:val="00085F42"/>
    <w:rsid w:val="000862AD"/>
    <w:rsid w:val="0008688E"/>
    <w:rsid w:val="000868FC"/>
    <w:rsid w:val="00086AB3"/>
    <w:rsid w:val="0008709B"/>
    <w:rsid w:val="00087401"/>
    <w:rsid w:val="00087978"/>
    <w:rsid w:val="00087999"/>
    <w:rsid w:val="00087E65"/>
    <w:rsid w:val="000900A7"/>
    <w:rsid w:val="000900CF"/>
    <w:rsid w:val="00090106"/>
    <w:rsid w:val="000902D5"/>
    <w:rsid w:val="0009069A"/>
    <w:rsid w:val="00090ACC"/>
    <w:rsid w:val="00090C48"/>
    <w:rsid w:val="00090D73"/>
    <w:rsid w:val="00090E03"/>
    <w:rsid w:val="00090FE6"/>
    <w:rsid w:val="00091CEB"/>
    <w:rsid w:val="00091DB2"/>
    <w:rsid w:val="00091DC4"/>
    <w:rsid w:val="00092A24"/>
    <w:rsid w:val="00092D53"/>
    <w:rsid w:val="0009307C"/>
    <w:rsid w:val="00093171"/>
    <w:rsid w:val="000934C8"/>
    <w:rsid w:val="00093BDF"/>
    <w:rsid w:val="0009477F"/>
    <w:rsid w:val="000949BF"/>
    <w:rsid w:val="00094F80"/>
    <w:rsid w:val="00095D38"/>
    <w:rsid w:val="00095FB4"/>
    <w:rsid w:val="00096144"/>
    <w:rsid w:val="000961D5"/>
    <w:rsid w:val="00097328"/>
    <w:rsid w:val="00097DE0"/>
    <w:rsid w:val="00097F58"/>
    <w:rsid w:val="000A04DB"/>
    <w:rsid w:val="000A0615"/>
    <w:rsid w:val="000A0921"/>
    <w:rsid w:val="000A0B8B"/>
    <w:rsid w:val="000A0BAE"/>
    <w:rsid w:val="000A1371"/>
    <w:rsid w:val="000A198E"/>
    <w:rsid w:val="000A1C2C"/>
    <w:rsid w:val="000A1FA8"/>
    <w:rsid w:val="000A2013"/>
    <w:rsid w:val="000A2552"/>
    <w:rsid w:val="000A27BB"/>
    <w:rsid w:val="000A2A97"/>
    <w:rsid w:val="000A31C6"/>
    <w:rsid w:val="000A3D7F"/>
    <w:rsid w:val="000A4F15"/>
    <w:rsid w:val="000A54A8"/>
    <w:rsid w:val="000A579F"/>
    <w:rsid w:val="000A5EA2"/>
    <w:rsid w:val="000A683D"/>
    <w:rsid w:val="000A68C9"/>
    <w:rsid w:val="000A6DAE"/>
    <w:rsid w:val="000A6E49"/>
    <w:rsid w:val="000A7819"/>
    <w:rsid w:val="000A7874"/>
    <w:rsid w:val="000A7A6B"/>
    <w:rsid w:val="000B039D"/>
    <w:rsid w:val="000B0969"/>
    <w:rsid w:val="000B1E92"/>
    <w:rsid w:val="000B25F3"/>
    <w:rsid w:val="000B2630"/>
    <w:rsid w:val="000B26C2"/>
    <w:rsid w:val="000B26D0"/>
    <w:rsid w:val="000B27DF"/>
    <w:rsid w:val="000B2C3E"/>
    <w:rsid w:val="000B3127"/>
    <w:rsid w:val="000B318A"/>
    <w:rsid w:val="000B3381"/>
    <w:rsid w:val="000B33BB"/>
    <w:rsid w:val="000B3401"/>
    <w:rsid w:val="000B3704"/>
    <w:rsid w:val="000B386B"/>
    <w:rsid w:val="000B3BCA"/>
    <w:rsid w:val="000B4037"/>
    <w:rsid w:val="000B4C5D"/>
    <w:rsid w:val="000B4D1E"/>
    <w:rsid w:val="000B4DC0"/>
    <w:rsid w:val="000B54D3"/>
    <w:rsid w:val="000B553E"/>
    <w:rsid w:val="000B560A"/>
    <w:rsid w:val="000B56B2"/>
    <w:rsid w:val="000B5ACE"/>
    <w:rsid w:val="000B66F3"/>
    <w:rsid w:val="000B687B"/>
    <w:rsid w:val="000B7717"/>
    <w:rsid w:val="000B7F0F"/>
    <w:rsid w:val="000B7FF2"/>
    <w:rsid w:val="000C04D2"/>
    <w:rsid w:val="000C06C0"/>
    <w:rsid w:val="000C0C28"/>
    <w:rsid w:val="000C0C61"/>
    <w:rsid w:val="000C0CD3"/>
    <w:rsid w:val="000C0D47"/>
    <w:rsid w:val="000C0E39"/>
    <w:rsid w:val="000C12F8"/>
    <w:rsid w:val="000C147D"/>
    <w:rsid w:val="000C1E0A"/>
    <w:rsid w:val="000C2292"/>
    <w:rsid w:val="000C22C5"/>
    <w:rsid w:val="000C239B"/>
    <w:rsid w:val="000C28E8"/>
    <w:rsid w:val="000C2C07"/>
    <w:rsid w:val="000C2DA4"/>
    <w:rsid w:val="000C3030"/>
    <w:rsid w:val="000C312A"/>
    <w:rsid w:val="000C4007"/>
    <w:rsid w:val="000C407F"/>
    <w:rsid w:val="000C466C"/>
    <w:rsid w:val="000C477C"/>
    <w:rsid w:val="000C4E83"/>
    <w:rsid w:val="000C4FFC"/>
    <w:rsid w:val="000C56ED"/>
    <w:rsid w:val="000C578B"/>
    <w:rsid w:val="000C5A05"/>
    <w:rsid w:val="000C5A09"/>
    <w:rsid w:val="000C5B2B"/>
    <w:rsid w:val="000C5C58"/>
    <w:rsid w:val="000C5EE7"/>
    <w:rsid w:val="000C63EE"/>
    <w:rsid w:val="000C6A48"/>
    <w:rsid w:val="000C6F16"/>
    <w:rsid w:val="000C714A"/>
    <w:rsid w:val="000C7714"/>
    <w:rsid w:val="000C78E0"/>
    <w:rsid w:val="000C7937"/>
    <w:rsid w:val="000C7AB5"/>
    <w:rsid w:val="000C7C7D"/>
    <w:rsid w:val="000D125F"/>
    <w:rsid w:val="000D194A"/>
    <w:rsid w:val="000D21CE"/>
    <w:rsid w:val="000D2343"/>
    <w:rsid w:val="000D24F2"/>
    <w:rsid w:val="000D335B"/>
    <w:rsid w:val="000D34EC"/>
    <w:rsid w:val="000D3F43"/>
    <w:rsid w:val="000D4C3F"/>
    <w:rsid w:val="000D4FD2"/>
    <w:rsid w:val="000D68CA"/>
    <w:rsid w:val="000E0F7B"/>
    <w:rsid w:val="000E10EA"/>
    <w:rsid w:val="000E1101"/>
    <w:rsid w:val="000E1556"/>
    <w:rsid w:val="000E1D4B"/>
    <w:rsid w:val="000E26F9"/>
    <w:rsid w:val="000E2772"/>
    <w:rsid w:val="000E2E65"/>
    <w:rsid w:val="000E3285"/>
    <w:rsid w:val="000E3C59"/>
    <w:rsid w:val="000E454C"/>
    <w:rsid w:val="000E472B"/>
    <w:rsid w:val="000E4B53"/>
    <w:rsid w:val="000E4B84"/>
    <w:rsid w:val="000E4BC8"/>
    <w:rsid w:val="000E4C33"/>
    <w:rsid w:val="000E5167"/>
    <w:rsid w:val="000E57AF"/>
    <w:rsid w:val="000E77A6"/>
    <w:rsid w:val="000E7973"/>
    <w:rsid w:val="000E7B20"/>
    <w:rsid w:val="000F0017"/>
    <w:rsid w:val="000F01C0"/>
    <w:rsid w:val="000F0406"/>
    <w:rsid w:val="000F1950"/>
    <w:rsid w:val="000F1B0E"/>
    <w:rsid w:val="000F1B67"/>
    <w:rsid w:val="000F2156"/>
    <w:rsid w:val="000F21F3"/>
    <w:rsid w:val="000F24E1"/>
    <w:rsid w:val="000F2707"/>
    <w:rsid w:val="000F2756"/>
    <w:rsid w:val="000F2953"/>
    <w:rsid w:val="000F2E2F"/>
    <w:rsid w:val="000F328F"/>
    <w:rsid w:val="000F352A"/>
    <w:rsid w:val="000F3BC7"/>
    <w:rsid w:val="000F3CF3"/>
    <w:rsid w:val="000F44A4"/>
    <w:rsid w:val="000F507A"/>
    <w:rsid w:val="000F5A2E"/>
    <w:rsid w:val="000F6107"/>
    <w:rsid w:val="000F633D"/>
    <w:rsid w:val="000F654C"/>
    <w:rsid w:val="000F656E"/>
    <w:rsid w:val="000F6BE8"/>
    <w:rsid w:val="000F746F"/>
    <w:rsid w:val="000F7724"/>
    <w:rsid w:val="000F7876"/>
    <w:rsid w:val="000F7ED0"/>
    <w:rsid w:val="00100167"/>
    <w:rsid w:val="00100680"/>
    <w:rsid w:val="00100B6B"/>
    <w:rsid w:val="00101278"/>
    <w:rsid w:val="001012F2"/>
    <w:rsid w:val="0010179C"/>
    <w:rsid w:val="00101E31"/>
    <w:rsid w:val="00102335"/>
    <w:rsid w:val="00103142"/>
    <w:rsid w:val="00103160"/>
    <w:rsid w:val="00103193"/>
    <w:rsid w:val="001036B4"/>
    <w:rsid w:val="00103703"/>
    <w:rsid w:val="00103C97"/>
    <w:rsid w:val="00104CC6"/>
    <w:rsid w:val="00105159"/>
    <w:rsid w:val="0010533C"/>
    <w:rsid w:val="001053C9"/>
    <w:rsid w:val="001054DC"/>
    <w:rsid w:val="00105575"/>
    <w:rsid w:val="001056DA"/>
    <w:rsid w:val="00105A37"/>
    <w:rsid w:val="001064E2"/>
    <w:rsid w:val="001067E1"/>
    <w:rsid w:val="0010685A"/>
    <w:rsid w:val="00106A1E"/>
    <w:rsid w:val="001071EA"/>
    <w:rsid w:val="001072B2"/>
    <w:rsid w:val="00107357"/>
    <w:rsid w:val="0010747D"/>
    <w:rsid w:val="00107711"/>
    <w:rsid w:val="00107840"/>
    <w:rsid w:val="00107E03"/>
    <w:rsid w:val="0011023D"/>
    <w:rsid w:val="0011033D"/>
    <w:rsid w:val="00111447"/>
    <w:rsid w:val="00111ADD"/>
    <w:rsid w:val="00111BF1"/>
    <w:rsid w:val="00111BFC"/>
    <w:rsid w:val="001134E2"/>
    <w:rsid w:val="0011357A"/>
    <w:rsid w:val="001135E9"/>
    <w:rsid w:val="001143A5"/>
    <w:rsid w:val="001145D3"/>
    <w:rsid w:val="00114B9E"/>
    <w:rsid w:val="00114C8D"/>
    <w:rsid w:val="00115910"/>
    <w:rsid w:val="00115FF6"/>
    <w:rsid w:val="0011642F"/>
    <w:rsid w:val="00116B72"/>
    <w:rsid w:val="00116C64"/>
    <w:rsid w:val="00116EB5"/>
    <w:rsid w:val="0011714A"/>
    <w:rsid w:val="0011719E"/>
    <w:rsid w:val="0011788D"/>
    <w:rsid w:val="001200E8"/>
    <w:rsid w:val="00120191"/>
    <w:rsid w:val="0012088B"/>
    <w:rsid w:val="00120B83"/>
    <w:rsid w:val="00121247"/>
    <w:rsid w:val="001213D1"/>
    <w:rsid w:val="001217C2"/>
    <w:rsid w:val="00121BF8"/>
    <w:rsid w:val="00121E43"/>
    <w:rsid w:val="001221FE"/>
    <w:rsid w:val="001222BB"/>
    <w:rsid w:val="001224D1"/>
    <w:rsid w:val="0012280D"/>
    <w:rsid w:val="001233E1"/>
    <w:rsid w:val="0012397A"/>
    <w:rsid w:val="001244FA"/>
    <w:rsid w:val="00124A10"/>
    <w:rsid w:val="001256CC"/>
    <w:rsid w:val="00126809"/>
    <w:rsid w:val="00126B4A"/>
    <w:rsid w:val="00126C16"/>
    <w:rsid w:val="001271E5"/>
    <w:rsid w:val="001272D6"/>
    <w:rsid w:val="00130321"/>
    <w:rsid w:val="00130977"/>
    <w:rsid w:val="001311CB"/>
    <w:rsid w:val="0013126F"/>
    <w:rsid w:val="001323C3"/>
    <w:rsid w:val="00132765"/>
    <w:rsid w:val="00132F2E"/>
    <w:rsid w:val="0013334B"/>
    <w:rsid w:val="00133398"/>
    <w:rsid w:val="00133D49"/>
    <w:rsid w:val="0013408C"/>
    <w:rsid w:val="001349FF"/>
    <w:rsid w:val="00134E07"/>
    <w:rsid w:val="00135204"/>
    <w:rsid w:val="0013540F"/>
    <w:rsid w:val="00135571"/>
    <w:rsid w:val="001355CB"/>
    <w:rsid w:val="001355E1"/>
    <w:rsid w:val="00135871"/>
    <w:rsid w:val="00135CDA"/>
    <w:rsid w:val="00136147"/>
    <w:rsid w:val="00136B4A"/>
    <w:rsid w:val="00136C53"/>
    <w:rsid w:val="00136D51"/>
    <w:rsid w:val="00137608"/>
    <w:rsid w:val="001377AA"/>
    <w:rsid w:val="00140023"/>
    <w:rsid w:val="00140031"/>
    <w:rsid w:val="00140552"/>
    <w:rsid w:val="00140CC1"/>
    <w:rsid w:val="00141267"/>
    <w:rsid w:val="00141336"/>
    <w:rsid w:val="00141395"/>
    <w:rsid w:val="001420C0"/>
    <w:rsid w:val="001421EB"/>
    <w:rsid w:val="0014232A"/>
    <w:rsid w:val="00142F20"/>
    <w:rsid w:val="00143162"/>
    <w:rsid w:val="00143820"/>
    <w:rsid w:val="00143976"/>
    <w:rsid w:val="0014399F"/>
    <w:rsid w:val="001439AB"/>
    <w:rsid w:val="00143E33"/>
    <w:rsid w:val="00144044"/>
    <w:rsid w:val="0014410F"/>
    <w:rsid w:val="00144A5D"/>
    <w:rsid w:val="00144EF3"/>
    <w:rsid w:val="0014502A"/>
    <w:rsid w:val="001452CB"/>
    <w:rsid w:val="00145428"/>
    <w:rsid w:val="00145A46"/>
    <w:rsid w:val="0014677B"/>
    <w:rsid w:val="00146C2D"/>
    <w:rsid w:val="00146ED2"/>
    <w:rsid w:val="00147D27"/>
    <w:rsid w:val="00151556"/>
    <w:rsid w:val="001516D9"/>
    <w:rsid w:val="00151724"/>
    <w:rsid w:val="00151E11"/>
    <w:rsid w:val="00151E2B"/>
    <w:rsid w:val="001520DC"/>
    <w:rsid w:val="00152A4D"/>
    <w:rsid w:val="001533B3"/>
    <w:rsid w:val="0015340C"/>
    <w:rsid w:val="00153725"/>
    <w:rsid w:val="001539B9"/>
    <w:rsid w:val="00153AAA"/>
    <w:rsid w:val="0015422F"/>
    <w:rsid w:val="001544BA"/>
    <w:rsid w:val="0015464E"/>
    <w:rsid w:val="00154CC0"/>
    <w:rsid w:val="00155D73"/>
    <w:rsid w:val="001561DB"/>
    <w:rsid w:val="001562F3"/>
    <w:rsid w:val="001569F4"/>
    <w:rsid w:val="00156E75"/>
    <w:rsid w:val="0015711D"/>
    <w:rsid w:val="0015733E"/>
    <w:rsid w:val="00157DA3"/>
    <w:rsid w:val="001604AD"/>
    <w:rsid w:val="0016054E"/>
    <w:rsid w:val="0016069C"/>
    <w:rsid w:val="0016070F"/>
    <w:rsid w:val="001608D1"/>
    <w:rsid w:val="00160CD1"/>
    <w:rsid w:val="001613BD"/>
    <w:rsid w:val="001614C8"/>
    <w:rsid w:val="00161914"/>
    <w:rsid w:val="00161BC6"/>
    <w:rsid w:val="00161C56"/>
    <w:rsid w:val="00161D0D"/>
    <w:rsid w:val="00161DD9"/>
    <w:rsid w:val="00161DF2"/>
    <w:rsid w:val="001625E4"/>
    <w:rsid w:val="001634CC"/>
    <w:rsid w:val="00163515"/>
    <w:rsid w:val="0016384A"/>
    <w:rsid w:val="0016384D"/>
    <w:rsid w:val="00164890"/>
    <w:rsid w:val="00165006"/>
    <w:rsid w:val="0016516B"/>
    <w:rsid w:val="0016526B"/>
    <w:rsid w:val="00165582"/>
    <w:rsid w:val="00165796"/>
    <w:rsid w:val="00165861"/>
    <w:rsid w:val="00165F95"/>
    <w:rsid w:val="00166957"/>
    <w:rsid w:val="001669AC"/>
    <w:rsid w:val="00166FC4"/>
    <w:rsid w:val="00166FEF"/>
    <w:rsid w:val="0016707C"/>
    <w:rsid w:val="001671B6"/>
    <w:rsid w:val="00167354"/>
    <w:rsid w:val="0016755D"/>
    <w:rsid w:val="00167566"/>
    <w:rsid w:val="001701C2"/>
    <w:rsid w:val="001704B5"/>
    <w:rsid w:val="001705D7"/>
    <w:rsid w:val="00170675"/>
    <w:rsid w:val="0017069C"/>
    <w:rsid w:val="00170777"/>
    <w:rsid w:val="00170983"/>
    <w:rsid w:val="00170ED8"/>
    <w:rsid w:val="00170F90"/>
    <w:rsid w:val="001712B6"/>
    <w:rsid w:val="001714A9"/>
    <w:rsid w:val="001716B7"/>
    <w:rsid w:val="0017310D"/>
    <w:rsid w:val="0017337E"/>
    <w:rsid w:val="0017347D"/>
    <w:rsid w:val="001739D5"/>
    <w:rsid w:val="00173D6B"/>
    <w:rsid w:val="001744D5"/>
    <w:rsid w:val="00174A38"/>
    <w:rsid w:val="00174ED8"/>
    <w:rsid w:val="0017507D"/>
    <w:rsid w:val="001759F0"/>
    <w:rsid w:val="00175BB0"/>
    <w:rsid w:val="00176099"/>
    <w:rsid w:val="001761DF"/>
    <w:rsid w:val="00176600"/>
    <w:rsid w:val="001773B9"/>
    <w:rsid w:val="00177A31"/>
    <w:rsid w:val="00177C99"/>
    <w:rsid w:val="00177E8F"/>
    <w:rsid w:val="00180F49"/>
    <w:rsid w:val="00181082"/>
    <w:rsid w:val="0018191C"/>
    <w:rsid w:val="00181EAA"/>
    <w:rsid w:val="001825E1"/>
    <w:rsid w:val="0018268C"/>
    <w:rsid w:val="00183454"/>
    <w:rsid w:val="00183870"/>
    <w:rsid w:val="00183BCE"/>
    <w:rsid w:val="00183E12"/>
    <w:rsid w:val="00183E4B"/>
    <w:rsid w:val="00184179"/>
    <w:rsid w:val="00184804"/>
    <w:rsid w:val="00184B6A"/>
    <w:rsid w:val="00185560"/>
    <w:rsid w:val="00186260"/>
    <w:rsid w:val="00186D7B"/>
    <w:rsid w:val="00186ECF"/>
    <w:rsid w:val="00186FF5"/>
    <w:rsid w:val="0018763A"/>
    <w:rsid w:val="00187890"/>
    <w:rsid w:val="00187AD3"/>
    <w:rsid w:val="00187DA8"/>
    <w:rsid w:val="00187E83"/>
    <w:rsid w:val="00187FD4"/>
    <w:rsid w:val="001904CD"/>
    <w:rsid w:val="00190EB5"/>
    <w:rsid w:val="001910FE"/>
    <w:rsid w:val="00191484"/>
    <w:rsid w:val="00191658"/>
    <w:rsid w:val="00192A9B"/>
    <w:rsid w:val="00192BCC"/>
    <w:rsid w:val="00192CDA"/>
    <w:rsid w:val="00193454"/>
    <w:rsid w:val="001938CA"/>
    <w:rsid w:val="0019450A"/>
    <w:rsid w:val="00194585"/>
    <w:rsid w:val="001949F8"/>
    <w:rsid w:val="00195993"/>
    <w:rsid w:val="00196142"/>
    <w:rsid w:val="001973DB"/>
    <w:rsid w:val="0019794F"/>
    <w:rsid w:val="00197AE1"/>
    <w:rsid w:val="00197CDF"/>
    <w:rsid w:val="00197F34"/>
    <w:rsid w:val="001A005F"/>
    <w:rsid w:val="001A01F7"/>
    <w:rsid w:val="001A0E92"/>
    <w:rsid w:val="001A0F25"/>
    <w:rsid w:val="001A16D7"/>
    <w:rsid w:val="001A19C9"/>
    <w:rsid w:val="001A297C"/>
    <w:rsid w:val="001A306A"/>
    <w:rsid w:val="001A35C9"/>
    <w:rsid w:val="001A412E"/>
    <w:rsid w:val="001A46E1"/>
    <w:rsid w:val="001A4C46"/>
    <w:rsid w:val="001A51F7"/>
    <w:rsid w:val="001A56D8"/>
    <w:rsid w:val="001A5C14"/>
    <w:rsid w:val="001A5E6D"/>
    <w:rsid w:val="001A6242"/>
    <w:rsid w:val="001A661C"/>
    <w:rsid w:val="001A6DC3"/>
    <w:rsid w:val="001A70BA"/>
    <w:rsid w:val="001A719E"/>
    <w:rsid w:val="001A7831"/>
    <w:rsid w:val="001A7CDA"/>
    <w:rsid w:val="001B0174"/>
    <w:rsid w:val="001B0260"/>
    <w:rsid w:val="001B0EDC"/>
    <w:rsid w:val="001B12C7"/>
    <w:rsid w:val="001B14BF"/>
    <w:rsid w:val="001B1517"/>
    <w:rsid w:val="001B1B77"/>
    <w:rsid w:val="001B1CF9"/>
    <w:rsid w:val="001B22EA"/>
    <w:rsid w:val="001B2A0F"/>
    <w:rsid w:val="001B2BFA"/>
    <w:rsid w:val="001B312A"/>
    <w:rsid w:val="001B378F"/>
    <w:rsid w:val="001B37FF"/>
    <w:rsid w:val="001B3A18"/>
    <w:rsid w:val="001B3D4F"/>
    <w:rsid w:val="001B3EDD"/>
    <w:rsid w:val="001B3FB6"/>
    <w:rsid w:val="001B46A9"/>
    <w:rsid w:val="001B4B64"/>
    <w:rsid w:val="001B74B2"/>
    <w:rsid w:val="001B7910"/>
    <w:rsid w:val="001B7BC8"/>
    <w:rsid w:val="001B7D1F"/>
    <w:rsid w:val="001B7F4B"/>
    <w:rsid w:val="001C0935"/>
    <w:rsid w:val="001C0B89"/>
    <w:rsid w:val="001C1AC4"/>
    <w:rsid w:val="001C1FB1"/>
    <w:rsid w:val="001C225C"/>
    <w:rsid w:val="001C2336"/>
    <w:rsid w:val="001C2497"/>
    <w:rsid w:val="001C2562"/>
    <w:rsid w:val="001C2679"/>
    <w:rsid w:val="001C26D4"/>
    <w:rsid w:val="001C2DF9"/>
    <w:rsid w:val="001C396C"/>
    <w:rsid w:val="001C3BA7"/>
    <w:rsid w:val="001C3D24"/>
    <w:rsid w:val="001C4A23"/>
    <w:rsid w:val="001C4AA0"/>
    <w:rsid w:val="001C5574"/>
    <w:rsid w:val="001C584B"/>
    <w:rsid w:val="001C5CB7"/>
    <w:rsid w:val="001C653D"/>
    <w:rsid w:val="001C7B8A"/>
    <w:rsid w:val="001C7BF0"/>
    <w:rsid w:val="001C7E6D"/>
    <w:rsid w:val="001D01EE"/>
    <w:rsid w:val="001D0B24"/>
    <w:rsid w:val="001D0E70"/>
    <w:rsid w:val="001D2031"/>
    <w:rsid w:val="001D26E5"/>
    <w:rsid w:val="001D2C8B"/>
    <w:rsid w:val="001D2DED"/>
    <w:rsid w:val="001D2F38"/>
    <w:rsid w:val="001D2F97"/>
    <w:rsid w:val="001D33C4"/>
    <w:rsid w:val="001D40DE"/>
    <w:rsid w:val="001D47B0"/>
    <w:rsid w:val="001D522D"/>
    <w:rsid w:val="001D5536"/>
    <w:rsid w:val="001D5727"/>
    <w:rsid w:val="001D579F"/>
    <w:rsid w:val="001D614B"/>
    <w:rsid w:val="001D631A"/>
    <w:rsid w:val="001D6633"/>
    <w:rsid w:val="001D6798"/>
    <w:rsid w:val="001D6849"/>
    <w:rsid w:val="001D6993"/>
    <w:rsid w:val="001D729E"/>
    <w:rsid w:val="001D77D8"/>
    <w:rsid w:val="001D7EAF"/>
    <w:rsid w:val="001E0199"/>
    <w:rsid w:val="001E02A5"/>
    <w:rsid w:val="001E05C7"/>
    <w:rsid w:val="001E07C1"/>
    <w:rsid w:val="001E0BCB"/>
    <w:rsid w:val="001E0C2E"/>
    <w:rsid w:val="001E118E"/>
    <w:rsid w:val="001E1252"/>
    <w:rsid w:val="001E1296"/>
    <w:rsid w:val="001E1325"/>
    <w:rsid w:val="001E14DA"/>
    <w:rsid w:val="001E18D4"/>
    <w:rsid w:val="001E1B23"/>
    <w:rsid w:val="001E2042"/>
    <w:rsid w:val="001E2560"/>
    <w:rsid w:val="001E2C54"/>
    <w:rsid w:val="001E3002"/>
    <w:rsid w:val="001E3516"/>
    <w:rsid w:val="001E3CBA"/>
    <w:rsid w:val="001E420B"/>
    <w:rsid w:val="001E51E2"/>
    <w:rsid w:val="001E52EC"/>
    <w:rsid w:val="001E600C"/>
    <w:rsid w:val="001E674F"/>
    <w:rsid w:val="001E6779"/>
    <w:rsid w:val="001E68F8"/>
    <w:rsid w:val="001E6F84"/>
    <w:rsid w:val="001E700A"/>
    <w:rsid w:val="001E726E"/>
    <w:rsid w:val="001E74CB"/>
    <w:rsid w:val="001E7562"/>
    <w:rsid w:val="001E7F0F"/>
    <w:rsid w:val="001F0463"/>
    <w:rsid w:val="001F04F5"/>
    <w:rsid w:val="001F0B05"/>
    <w:rsid w:val="001F16A1"/>
    <w:rsid w:val="001F1A84"/>
    <w:rsid w:val="001F232C"/>
    <w:rsid w:val="001F2378"/>
    <w:rsid w:val="001F2EA4"/>
    <w:rsid w:val="001F2F3B"/>
    <w:rsid w:val="001F3147"/>
    <w:rsid w:val="001F358E"/>
    <w:rsid w:val="001F414E"/>
    <w:rsid w:val="001F4153"/>
    <w:rsid w:val="001F483F"/>
    <w:rsid w:val="001F5F70"/>
    <w:rsid w:val="001F62FE"/>
    <w:rsid w:val="001F711D"/>
    <w:rsid w:val="001F7BEA"/>
    <w:rsid w:val="001F7D8D"/>
    <w:rsid w:val="00200265"/>
    <w:rsid w:val="00200418"/>
    <w:rsid w:val="00200F2E"/>
    <w:rsid w:val="002012A2"/>
    <w:rsid w:val="00201617"/>
    <w:rsid w:val="00201764"/>
    <w:rsid w:val="0020186E"/>
    <w:rsid w:val="00201D77"/>
    <w:rsid w:val="00203294"/>
    <w:rsid w:val="0020371E"/>
    <w:rsid w:val="00203743"/>
    <w:rsid w:val="00204812"/>
    <w:rsid w:val="00204B96"/>
    <w:rsid w:val="00205265"/>
    <w:rsid w:val="002056F4"/>
    <w:rsid w:val="00205AC1"/>
    <w:rsid w:val="002066DE"/>
    <w:rsid w:val="00207141"/>
    <w:rsid w:val="00207CC4"/>
    <w:rsid w:val="00210346"/>
    <w:rsid w:val="00210999"/>
    <w:rsid w:val="00210CAA"/>
    <w:rsid w:val="00210D5B"/>
    <w:rsid w:val="002110E0"/>
    <w:rsid w:val="0021243A"/>
    <w:rsid w:val="0021249A"/>
    <w:rsid w:val="00213261"/>
    <w:rsid w:val="0021383C"/>
    <w:rsid w:val="002145DE"/>
    <w:rsid w:val="00214B60"/>
    <w:rsid w:val="00214BB0"/>
    <w:rsid w:val="00215B3E"/>
    <w:rsid w:val="00215C46"/>
    <w:rsid w:val="00215CFB"/>
    <w:rsid w:val="00215FB3"/>
    <w:rsid w:val="002160B6"/>
    <w:rsid w:val="002169A6"/>
    <w:rsid w:val="00217C85"/>
    <w:rsid w:val="00220341"/>
    <w:rsid w:val="00220703"/>
    <w:rsid w:val="00220978"/>
    <w:rsid w:val="002213FD"/>
    <w:rsid w:val="00221E84"/>
    <w:rsid w:val="00222C06"/>
    <w:rsid w:val="00222E03"/>
    <w:rsid w:val="00223A6C"/>
    <w:rsid w:val="00223C3A"/>
    <w:rsid w:val="002241CE"/>
    <w:rsid w:val="0022442E"/>
    <w:rsid w:val="00224CA3"/>
    <w:rsid w:val="002254C9"/>
    <w:rsid w:val="002256EB"/>
    <w:rsid w:val="00225ACA"/>
    <w:rsid w:val="0022657A"/>
    <w:rsid w:val="00226FD5"/>
    <w:rsid w:val="002274A0"/>
    <w:rsid w:val="00227A05"/>
    <w:rsid w:val="002304BE"/>
    <w:rsid w:val="002304EA"/>
    <w:rsid w:val="002307D3"/>
    <w:rsid w:val="00231268"/>
    <w:rsid w:val="00231819"/>
    <w:rsid w:val="00231CC9"/>
    <w:rsid w:val="00231E80"/>
    <w:rsid w:val="0023207F"/>
    <w:rsid w:val="00232109"/>
    <w:rsid w:val="00232558"/>
    <w:rsid w:val="00232D7F"/>
    <w:rsid w:val="002335CA"/>
    <w:rsid w:val="00233CC3"/>
    <w:rsid w:val="00233FA7"/>
    <w:rsid w:val="002345A9"/>
    <w:rsid w:val="00234640"/>
    <w:rsid w:val="00234C17"/>
    <w:rsid w:val="00234C1B"/>
    <w:rsid w:val="00235532"/>
    <w:rsid w:val="00236D42"/>
    <w:rsid w:val="00237234"/>
    <w:rsid w:val="00237545"/>
    <w:rsid w:val="002375B3"/>
    <w:rsid w:val="0023777E"/>
    <w:rsid w:val="002378AE"/>
    <w:rsid w:val="0024021F"/>
    <w:rsid w:val="0024051B"/>
    <w:rsid w:val="00240722"/>
    <w:rsid w:val="00240A17"/>
    <w:rsid w:val="00240ED9"/>
    <w:rsid w:val="00241A06"/>
    <w:rsid w:val="00241C6D"/>
    <w:rsid w:val="00241CB0"/>
    <w:rsid w:val="00241F2F"/>
    <w:rsid w:val="002420A2"/>
    <w:rsid w:val="00242840"/>
    <w:rsid w:val="00242A3C"/>
    <w:rsid w:val="00242CDC"/>
    <w:rsid w:val="00243084"/>
    <w:rsid w:val="00243687"/>
    <w:rsid w:val="00243982"/>
    <w:rsid w:val="00244297"/>
    <w:rsid w:val="002448D2"/>
    <w:rsid w:val="00244D0F"/>
    <w:rsid w:val="0024511E"/>
    <w:rsid w:val="0024577D"/>
    <w:rsid w:val="00245D34"/>
    <w:rsid w:val="00245E24"/>
    <w:rsid w:val="002462A2"/>
    <w:rsid w:val="00246C3D"/>
    <w:rsid w:val="00246F1D"/>
    <w:rsid w:val="002472D7"/>
    <w:rsid w:val="00247992"/>
    <w:rsid w:val="00250140"/>
    <w:rsid w:val="00250180"/>
    <w:rsid w:val="002509FF"/>
    <w:rsid w:val="00250A1E"/>
    <w:rsid w:val="0025136B"/>
    <w:rsid w:val="002517DD"/>
    <w:rsid w:val="002519D5"/>
    <w:rsid w:val="00251D03"/>
    <w:rsid w:val="00251D8E"/>
    <w:rsid w:val="0025218A"/>
    <w:rsid w:val="00252AFC"/>
    <w:rsid w:val="00252B09"/>
    <w:rsid w:val="00252D11"/>
    <w:rsid w:val="00252E32"/>
    <w:rsid w:val="002530A9"/>
    <w:rsid w:val="002532F5"/>
    <w:rsid w:val="002537EE"/>
    <w:rsid w:val="00253C4C"/>
    <w:rsid w:val="00253C6E"/>
    <w:rsid w:val="00254110"/>
    <w:rsid w:val="0025458F"/>
    <w:rsid w:val="0025461F"/>
    <w:rsid w:val="002547B3"/>
    <w:rsid w:val="00255688"/>
    <w:rsid w:val="00255F5C"/>
    <w:rsid w:val="00255F90"/>
    <w:rsid w:val="002563CF"/>
    <w:rsid w:val="00257137"/>
    <w:rsid w:val="0025721A"/>
    <w:rsid w:val="00257372"/>
    <w:rsid w:val="00257C2A"/>
    <w:rsid w:val="0026014B"/>
    <w:rsid w:val="0026095F"/>
    <w:rsid w:val="00260A04"/>
    <w:rsid w:val="002611BE"/>
    <w:rsid w:val="002613C8"/>
    <w:rsid w:val="00261DDF"/>
    <w:rsid w:val="0026230A"/>
    <w:rsid w:val="00262C0B"/>
    <w:rsid w:val="0026355E"/>
    <w:rsid w:val="0026492C"/>
    <w:rsid w:val="00264BD4"/>
    <w:rsid w:val="00264E89"/>
    <w:rsid w:val="0026524E"/>
    <w:rsid w:val="002657E6"/>
    <w:rsid w:val="00265819"/>
    <w:rsid w:val="00265A31"/>
    <w:rsid w:val="00265DAB"/>
    <w:rsid w:val="00265F6F"/>
    <w:rsid w:val="002663E9"/>
    <w:rsid w:val="00266773"/>
    <w:rsid w:val="00266EC7"/>
    <w:rsid w:val="002701C2"/>
    <w:rsid w:val="00270762"/>
    <w:rsid w:val="00270A55"/>
    <w:rsid w:val="0027191E"/>
    <w:rsid w:val="00271E51"/>
    <w:rsid w:val="00272252"/>
    <w:rsid w:val="002723F1"/>
    <w:rsid w:val="0027290E"/>
    <w:rsid w:val="002739B5"/>
    <w:rsid w:val="00273F78"/>
    <w:rsid w:val="00274B4B"/>
    <w:rsid w:val="0027519E"/>
    <w:rsid w:val="00275268"/>
    <w:rsid w:val="002753F6"/>
    <w:rsid w:val="00275A97"/>
    <w:rsid w:val="002760A8"/>
    <w:rsid w:val="00276348"/>
    <w:rsid w:val="002763A4"/>
    <w:rsid w:val="002769A4"/>
    <w:rsid w:val="00277035"/>
    <w:rsid w:val="0028046C"/>
    <w:rsid w:val="00280884"/>
    <w:rsid w:val="00280BD9"/>
    <w:rsid w:val="00280ED1"/>
    <w:rsid w:val="00280EDA"/>
    <w:rsid w:val="0028101C"/>
    <w:rsid w:val="002810B0"/>
    <w:rsid w:val="00281A09"/>
    <w:rsid w:val="00282019"/>
    <w:rsid w:val="002823E1"/>
    <w:rsid w:val="00282B54"/>
    <w:rsid w:val="00282C49"/>
    <w:rsid w:val="00283308"/>
    <w:rsid w:val="00283441"/>
    <w:rsid w:val="0028356F"/>
    <w:rsid w:val="00283A1D"/>
    <w:rsid w:val="00284909"/>
    <w:rsid w:val="00284B23"/>
    <w:rsid w:val="0028519E"/>
    <w:rsid w:val="00285443"/>
    <w:rsid w:val="0028551A"/>
    <w:rsid w:val="002857C6"/>
    <w:rsid w:val="00285835"/>
    <w:rsid w:val="00285970"/>
    <w:rsid w:val="00285ACE"/>
    <w:rsid w:val="002867D7"/>
    <w:rsid w:val="00286D5B"/>
    <w:rsid w:val="00287516"/>
    <w:rsid w:val="00287D12"/>
    <w:rsid w:val="00287F1B"/>
    <w:rsid w:val="0029031B"/>
    <w:rsid w:val="002906E0"/>
    <w:rsid w:val="00290BD8"/>
    <w:rsid w:val="00290DF6"/>
    <w:rsid w:val="0029106C"/>
    <w:rsid w:val="00291392"/>
    <w:rsid w:val="00291471"/>
    <w:rsid w:val="002916E5"/>
    <w:rsid w:val="00291D83"/>
    <w:rsid w:val="00291F10"/>
    <w:rsid w:val="00292529"/>
    <w:rsid w:val="00292899"/>
    <w:rsid w:val="002928A5"/>
    <w:rsid w:val="00292F08"/>
    <w:rsid w:val="00293B3C"/>
    <w:rsid w:val="00293D75"/>
    <w:rsid w:val="002940B1"/>
    <w:rsid w:val="00294584"/>
    <w:rsid w:val="00294A1B"/>
    <w:rsid w:val="00295038"/>
    <w:rsid w:val="002953B5"/>
    <w:rsid w:val="0029587B"/>
    <w:rsid w:val="00295945"/>
    <w:rsid w:val="002960F2"/>
    <w:rsid w:val="002A0540"/>
    <w:rsid w:val="002A0586"/>
    <w:rsid w:val="002A125A"/>
    <w:rsid w:val="002A16D0"/>
    <w:rsid w:val="002A1F31"/>
    <w:rsid w:val="002A2ACE"/>
    <w:rsid w:val="002A2C39"/>
    <w:rsid w:val="002A3120"/>
    <w:rsid w:val="002A32B3"/>
    <w:rsid w:val="002A3790"/>
    <w:rsid w:val="002A38BE"/>
    <w:rsid w:val="002A3AD8"/>
    <w:rsid w:val="002A3DB0"/>
    <w:rsid w:val="002A47F5"/>
    <w:rsid w:val="002A48E0"/>
    <w:rsid w:val="002A4D45"/>
    <w:rsid w:val="002A5159"/>
    <w:rsid w:val="002A51D3"/>
    <w:rsid w:val="002A51FE"/>
    <w:rsid w:val="002A5299"/>
    <w:rsid w:val="002A5531"/>
    <w:rsid w:val="002A572B"/>
    <w:rsid w:val="002A58D6"/>
    <w:rsid w:val="002A6639"/>
    <w:rsid w:val="002A6862"/>
    <w:rsid w:val="002A6BD9"/>
    <w:rsid w:val="002A6DF0"/>
    <w:rsid w:val="002A7295"/>
    <w:rsid w:val="002A7476"/>
    <w:rsid w:val="002A7B32"/>
    <w:rsid w:val="002B1056"/>
    <w:rsid w:val="002B1439"/>
    <w:rsid w:val="002B1814"/>
    <w:rsid w:val="002B1BA4"/>
    <w:rsid w:val="002B1C1F"/>
    <w:rsid w:val="002B1E2D"/>
    <w:rsid w:val="002B2292"/>
    <w:rsid w:val="002B2906"/>
    <w:rsid w:val="002B2D6A"/>
    <w:rsid w:val="002B3661"/>
    <w:rsid w:val="002B39C9"/>
    <w:rsid w:val="002B42A4"/>
    <w:rsid w:val="002B4E4F"/>
    <w:rsid w:val="002B4F11"/>
    <w:rsid w:val="002B529B"/>
    <w:rsid w:val="002B5BD9"/>
    <w:rsid w:val="002B5CBD"/>
    <w:rsid w:val="002B5E61"/>
    <w:rsid w:val="002B5F5E"/>
    <w:rsid w:val="002B5FB8"/>
    <w:rsid w:val="002B640D"/>
    <w:rsid w:val="002B674D"/>
    <w:rsid w:val="002B6E7F"/>
    <w:rsid w:val="002B7B09"/>
    <w:rsid w:val="002B7F58"/>
    <w:rsid w:val="002C0449"/>
    <w:rsid w:val="002C06A6"/>
    <w:rsid w:val="002C0E56"/>
    <w:rsid w:val="002C1378"/>
    <w:rsid w:val="002C16E5"/>
    <w:rsid w:val="002C1A24"/>
    <w:rsid w:val="002C1DDF"/>
    <w:rsid w:val="002C2225"/>
    <w:rsid w:val="002C2522"/>
    <w:rsid w:val="002C29C0"/>
    <w:rsid w:val="002C29C1"/>
    <w:rsid w:val="002C2A84"/>
    <w:rsid w:val="002C2D52"/>
    <w:rsid w:val="002C330A"/>
    <w:rsid w:val="002C3475"/>
    <w:rsid w:val="002C3AE7"/>
    <w:rsid w:val="002C49AE"/>
    <w:rsid w:val="002C49CF"/>
    <w:rsid w:val="002C4DEF"/>
    <w:rsid w:val="002C5055"/>
    <w:rsid w:val="002C531C"/>
    <w:rsid w:val="002C541F"/>
    <w:rsid w:val="002C5E15"/>
    <w:rsid w:val="002C6763"/>
    <w:rsid w:val="002C753A"/>
    <w:rsid w:val="002D0B52"/>
    <w:rsid w:val="002D0BB8"/>
    <w:rsid w:val="002D0C06"/>
    <w:rsid w:val="002D0C5A"/>
    <w:rsid w:val="002D0EF3"/>
    <w:rsid w:val="002D1052"/>
    <w:rsid w:val="002D1083"/>
    <w:rsid w:val="002D122E"/>
    <w:rsid w:val="002D131F"/>
    <w:rsid w:val="002D1D36"/>
    <w:rsid w:val="002D215B"/>
    <w:rsid w:val="002D25D7"/>
    <w:rsid w:val="002D4377"/>
    <w:rsid w:val="002D5A99"/>
    <w:rsid w:val="002D61BC"/>
    <w:rsid w:val="002D6837"/>
    <w:rsid w:val="002D6B63"/>
    <w:rsid w:val="002D71D4"/>
    <w:rsid w:val="002E079A"/>
    <w:rsid w:val="002E18E4"/>
    <w:rsid w:val="002E1BF9"/>
    <w:rsid w:val="002E23FB"/>
    <w:rsid w:val="002E288F"/>
    <w:rsid w:val="002E293B"/>
    <w:rsid w:val="002E3160"/>
    <w:rsid w:val="002E33BB"/>
    <w:rsid w:val="002E3924"/>
    <w:rsid w:val="002E44F1"/>
    <w:rsid w:val="002E4856"/>
    <w:rsid w:val="002E5522"/>
    <w:rsid w:val="002E56F9"/>
    <w:rsid w:val="002E57E3"/>
    <w:rsid w:val="002E5E94"/>
    <w:rsid w:val="002E621C"/>
    <w:rsid w:val="002E6771"/>
    <w:rsid w:val="002E6BBB"/>
    <w:rsid w:val="002E773D"/>
    <w:rsid w:val="002E7DB2"/>
    <w:rsid w:val="002F0294"/>
    <w:rsid w:val="002F045B"/>
    <w:rsid w:val="002F0664"/>
    <w:rsid w:val="002F0A53"/>
    <w:rsid w:val="002F1426"/>
    <w:rsid w:val="002F14B2"/>
    <w:rsid w:val="002F192D"/>
    <w:rsid w:val="002F1B17"/>
    <w:rsid w:val="002F1DF9"/>
    <w:rsid w:val="002F271F"/>
    <w:rsid w:val="002F388D"/>
    <w:rsid w:val="002F3BFC"/>
    <w:rsid w:val="002F4821"/>
    <w:rsid w:val="002F4AB2"/>
    <w:rsid w:val="002F4AF5"/>
    <w:rsid w:val="002F4F66"/>
    <w:rsid w:val="002F5126"/>
    <w:rsid w:val="002F532A"/>
    <w:rsid w:val="002F5881"/>
    <w:rsid w:val="002F5DC6"/>
    <w:rsid w:val="002F625E"/>
    <w:rsid w:val="002F6F94"/>
    <w:rsid w:val="002F7E8D"/>
    <w:rsid w:val="00301B45"/>
    <w:rsid w:val="00301F42"/>
    <w:rsid w:val="00302510"/>
    <w:rsid w:val="00302887"/>
    <w:rsid w:val="003028D4"/>
    <w:rsid w:val="00302AFD"/>
    <w:rsid w:val="003030D4"/>
    <w:rsid w:val="003033ED"/>
    <w:rsid w:val="003045F3"/>
    <w:rsid w:val="00304BB2"/>
    <w:rsid w:val="00304C36"/>
    <w:rsid w:val="00304CC7"/>
    <w:rsid w:val="00304D10"/>
    <w:rsid w:val="00304E0C"/>
    <w:rsid w:val="0030511C"/>
    <w:rsid w:val="0030556A"/>
    <w:rsid w:val="0030563A"/>
    <w:rsid w:val="0030571C"/>
    <w:rsid w:val="00306951"/>
    <w:rsid w:val="00307083"/>
    <w:rsid w:val="0030729F"/>
    <w:rsid w:val="00307422"/>
    <w:rsid w:val="00307BEA"/>
    <w:rsid w:val="00307C71"/>
    <w:rsid w:val="003100D0"/>
    <w:rsid w:val="0031073E"/>
    <w:rsid w:val="0031074D"/>
    <w:rsid w:val="003107DE"/>
    <w:rsid w:val="003108A8"/>
    <w:rsid w:val="00310E65"/>
    <w:rsid w:val="00310FDD"/>
    <w:rsid w:val="0031186B"/>
    <w:rsid w:val="00311A6D"/>
    <w:rsid w:val="00311B17"/>
    <w:rsid w:val="00311CB2"/>
    <w:rsid w:val="00312121"/>
    <w:rsid w:val="00313A5D"/>
    <w:rsid w:val="00313D18"/>
    <w:rsid w:val="00313D39"/>
    <w:rsid w:val="0031402A"/>
    <w:rsid w:val="003141B6"/>
    <w:rsid w:val="003143B7"/>
    <w:rsid w:val="00314754"/>
    <w:rsid w:val="0031488D"/>
    <w:rsid w:val="00314AC4"/>
    <w:rsid w:val="00314AFB"/>
    <w:rsid w:val="0031519B"/>
    <w:rsid w:val="0031578B"/>
    <w:rsid w:val="00315D06"/>
    <w:rsid w:val="003162A3"/>
    <w:rsid w:val="00316483"/>
    <w:rsid w:val="003164A8"/>
    <w:rsid w:val="0031774B"/>
    <w:rsid w:val="00317EFB"/>
    <w:rsid w:val="003209B9"/>
    <w:rsid w:val="00320FD6"/>
    <w:rsid w:val="003212F5"/>
    <w:rsid w:val="00321835"/>
    <w:rsid w:val="00321894"/>
    <w:rsid w:val="00321921"/>
    <w:rsid w:val="003230E2"/>
    <w:rsid w:val="00323AF7"/>
    <w:rsid w:val="00323E3F"/>
    <w:rsid w:val="00323E81"/>
    <w:rsid w:val="00323E92"/>
    <w:rsid w:val="00324369"/>
    <w:rsid w:val="003245A0"/>
    <w:rsid w:val="00324C3F"/>
    <w:rsid w:val="00324C85"/>
    <w:rsid w:val="003251B0"/>
    <w:rsid w:val="00325552"/>
    <w:rsid w:val="00325976"/>
    <w:rsid w:val="00325AB3"/>
    <w:rsid w:val="00325B2F"/>
    <w:rsid w:val="003260CA"/>
    <w:rsid w:val="00327D1F"/>
    <w:rsid w:val="00330044"/>
    <w:rsid w:val="003301D0"/>
    <w:rsid w:val="0033072D"/>
    <w:rsid w:val="00330941"/>
    <w:rsid w:val="00330B3E"/>
    <w:rsid w:val="00330B74"/>
    <w:rsid w:val="0033191B"/>
    <w:rsid w:val="00331AF5"/>
    <w:rsid w:val="00331E56"/>
    <w:rsid w:val="00332901"/>
    <w:rsid w:val="00332B35"/>
    <w:rsid w:val="00332DBE"/>
    <w:rsid w:val="00333003"/>
    <w:rsid w:val="00333087"/>
    <w:rsid w:val="003335B2"/>
    <w:rsid w:val="00333A18"/>
    <w:rsid w:val="00334162"/>
    <w:rsid w:val="00334382"/>
    <w:rsid w:val="0033458A"/>
    <w:rsid w:val="00334690"/>
    <w:rsid w:val="0033472C"/>
    <w:rsid w:val="00334E0A"/>
    <w:rsid w:val="00340619"/>
    <w:rsid w:val="0034097A"/>
    <w:rsid w:val="003410AE"/>
    <w:rsid w:val="003414BE"/>
    <w:rsid w:val="003416FE"/>
    <w:rsid w:val="00342FA5"/>
    <w:rsid w:val="003431FD"/>
    <w:rsid w:val="00343202"/>
    <w:rsid w:val="003438E6"/>
    <w:rsid w:val="00343C15"/>
    <w:rsid w:val="00344BAC"/>
    <w:rsid w:val="00344BBE"/>
    <w:rsid w:val="00344F2F"/>
    <w:rsid w:val="00345E10"/>
    <w:rsid w:val="00345E4A"/>
    <w:rsid w:val="0034683D"/>
    <w:rsid w:val="0034698A"/>
    <w:rsid w:val="003469D3"/>
    <w:rsid w:val="00346EB3"/>
    <w:rsid w:val="0034706E"/>
    <w:rsid w:val="0035081D"/>
    <w:rsid w:val="0035100D"/>
    <w:rsid w:val="003517DF"/>
    <w:rsid w:val="0035237E"/>
    <w:rsid w:val="00352922"/>
    <w:rsid w:val="0035294C"/>
    <w:rsid w:val="0035308D"/>
    <w:rsid w:val="00353362"/>
    <w:rsid w:val="00353BAB"/>
    <w:rsid w:val="00353C7C"/>
    <w:rsid w:val="003541B6"/>
    <w:rsid w:val="00354502"/>
    <w:rsid w:val="00355163"/>
    <w:rsid w:val="00355178"/>
    <w:rsid w:val="003552F2"/>
    <w:rsid w:val="00355409"/>
    <w:rsid w:val="0035594C"/>
    <w:rsid w:val="00355B38"/>
    <w:rsid w:val="00355B50"/>
    <w:rsid w:val="0035618B"/>
    <w:rsid w:val="00356DAF"/>
    <w:rsid w:val="0035734B"/>
    <w:rsid w:val="00357465"/>
    <w:rsid w:val="00357F4C"/>
    <w:rsid w:val="003602C0"/>
    <w:rsid w:val="003603E2"/>
    <w:rsid w:val="0036047F"/>
    <w:rsid w:val="00361712"/>
    <w:rsid w:val="00362182"/>
    <w:rsid w:val="003624C2"/>
    <w:rsid w:val="003624D7"/>
    <w:rsid w:val="0036364A"/>
    <w:rsid w:val="00363B97"/>
    <w:rsid w:val="00363E6D"/>
    <w:rsid w:val="00364410"/>
    <w:rsid w:val="00364433"/>
    <w:rsid w:val="0036446B"/>
    <w:rsid w:val="00364AB7"/>
    <w:rsid w:val="00364DAC"/>
    <w:rsid w:val="00364ED6"/>
    <w:rsid w:val="00365270"/>
    <w:rsid w:val="003656BF"/>
    <w:rsid w:val="00365E59"/>
    <w:rsid w:val="00367A59"/>
    <w:rsid w:val="00367BE9"/>
    <w:rsid w:val="00367BEF"/>
    <w:rsid w:val="00370CE5"/>
    <w:rsid w:val="003714B3"/>
    <w:rsid w:val="00371E07"/>
    <w:rsid w:val="003721EE"/>
    <w:rsid w:val="00372A75"/>
    <w:rsid w:val="00372AD9"/>
    <w:rsid w:val="003730B0"/>
    <w:rsid w:val="0037347A"/>
    <w:rsid w:val="0037363B"/>
    <w:rsid w:val="0037377F"/>
    <w:rsid w:val="0037382B"/>
    <w:rsid w:val="00373C05"/>
    <w:rsid w:val="00373C64"/>
    <w:rsid w:val="00373E5B"/>
    <w:rsid w:val="00373F6F"/>
    <w:rsid w:val="0037435F"/>
    <w:rsid w:val="00374729"/>
    <w:rsid w:val="00374888"/>
    <w:rsid w:val="00374C81"/>
    <w:rsid w:val="003751FB"/>
    <w:rsid w:val="003756CB"/>
    <w:rsid w:val="00375A07"/>
    <w:rsid w:val="00375C37"/>
    <w:rsid w:val="00376D20"/>
    <w:rsid w:val="00377C96"/>
    <w:rsid w:val="0038020A"/>
    <w:rsid w:val="00380269"/>
    <w:rsid w:val="00380472"/>
    <w:rsid w:val="0038097C"/>
    <w:rsid w:val="003809C1"/>
    <w:rsid w:val="00381774"/>
    <w:rsid w:val="00382229"/>
    <w:rsid w:val="003826B2"/>
    <w:rsid w:val="00384674"/>
    <w:rsid w:val="00384A86"/>
    <w:rsid w:val="00384F0E"/>
    <w:rsid w:val="00385183"/>
    <w:rsid w:val="00385DD7"/>
    <w:rsid w:val="00385ED0"/>
    <w:rsid w:val="00386204"/>
    <w:rsid w:val="003867A7"/>
    <w:rsid w:val="00386C50"/>
    <w:rsid w:val="00387269"/>
    <w:rsid w:val="00387385"/>
    <w:rsid w:val="003879F5"/>
    <w:rsid w:val="00387BB5"/>
    <w:rsid w:val="00387D9A"/>
    <w:rsid w:val="0039060D"/>
    <w:rsid w:val="00390F88"/>
    <w:rsid w:val="00391CDA"/>
    <w:rsid w:val="00391D5F"/>
    <w:rsid w:val="00391EEF"/>
    <w:rsid w:val="0039202E"/>
    <w:rsid w:val="00392469"/>
    <w:rsid w:val="0039288B"/>
    <w:rsid w:val="003929E6"/>
    <w:rsid w:val="00393CCF"/>
    <w:rsid w:val="00393EA4"/>
    <w:rsid w:val="003941A9"/>
    <w:rsid w:val="003942FB"/>
    <w:rsid w:val="00394645"/>
    <w:rsid w:val="00394E12"/>
    <w:rsid w:val="00394E54"/>
    <w:rsid w:val="00395E27"/>
    <w:rsid w:val="00396595"/>
    <w:rsid w:val="0039686A"/>
    <w:rsid w:val="00396BD7"/>
    <w:rsid w:val="00397ACE"/>
    <w:rsid w:val="003A0303"/>
    <w:rsid w:val="003A039F"/>
    <w:rsid w:val="003A03BB"/>
    <w:rsid w:val="003A05C8"/>
    <w:rsid w:val="003A0750"/>
    <w:rsid w:val="003A0837"/>
    <w:rsid w:val="003A1488"/>
    <w:rsid w:val="003A1D58"/>
    <w:rsid w:val="003A1E07"/>
    <w:rsid w:val="003A2F0E"/>
    <w:rsid w:val="003A3275"/>
    <w:rsid w:val="003A348D"/>
    <w:rsid w:val="003A3A56"/>
    <w:rsid w:val="003A4782"/>
    <w:rsid w:val="003A4D42"/>
    <w:rsid w:val="003A4E61"/>
    <w:rsid w:val="003A538A"/>
    <w:rsid w:val="003A569C"/>
    <w:rsid w:val="003A577C"/>
    <w:rsid w:val="003A5F2F"/>
    <w:rsid w:val="003A6AF0"/>
    <w:rsid w:val="003A6D88"/>
    <w:rsid w:val="003A6DA6"/>
    <w:rsid w:val="003A726C"/>
    <w:rsid w:val="003A7C10"/>
    <w:rsid w:val="003A7F7E"/>
    <w:rsid w:val="003B0671"/>
    <w:rsid w:val="003B0B42"/>
    <w:rsid w:val="003B0B9E"/>
    <w:rsid w:val="003B13CA"/>
    <w:rsid w:val="003B1702"/>
    <w:rsid w:val="003B1ECC"/>
    <w:rsid w:val="003B30C7"/>
    <w:rsid w:val="003B30F4"/>
    <w:rsid w:val="003B32C5"/>
    <w:rsid w:val="003B32C6"/>
    <w:rsid w:val="003B38C3"/>
    <w:rsid w:val="003B4A35"/>
    <w:rsid w:val="003B5054"/>
    <w:rsid w:val="003B5146"/>
    <w:rsid w:val="003B5492"/>
    <w:rsid w:val="003B5513"/>
    <w:rsid w:val="003B5C65"/>
    <w:rsid w:val="003B5ED8"/>
    <w:rsid w:val="003B6362"/>
    <w:rsid w:val="003B6EA2"/>
    <w:rsid w:val="003B78F4"/>
    <w:rsid w:val="003B7CA5"/>
    <w:rsid w:val="003B7F14"/>
    <w:rsid w:val="003C0308"/>
    <w:rsid w:val="003C0395"/>
    <w:rsid w:val="003C0AD1"/>
    <w:rsid w:val="003C0EC6"/>
    <w:rsid w:val="003C100B"/>
    <w:rsid w:val="003C10CA"/>
    <w:rsid w:val="003C14A1"/>
    <w:rsid w:val="003C2BB8"/>
    <w:rsid w:val="003C2CF7"/>
    <w:rsid w:val="003C2EA9"/>
    <w:rsid w:val="003C2F79"/>
    <w:rsid w:val="003C2FE8"/>
    <w:rsid w:val="003C331C"/>
    <w:rsid w:val="003C4274"/>
    <w:rsid w:val="003C4B93"/>
    <w:rsid w:val="003C551F"/>
    <w:rsid w:val="003C5A0A"/>
    <w:rsid w:val="003C5A30"/>
    <w:rsid w:val="003C5F14"/>
    <w:rsid w:val="003C61B6"/>
    <w:rsid w:val="003C68BD"/>
    <w:rsid w:val="003C6F9D"/>
    <w:rsid w:val="003C7049"/>
    <w:rsid w:val="003C72C9"/>
    <w:rsid w:val="003C7668"/>
    <w:rsid w:val="003C76B8"/>
    <w:rsid w:val="003C7AAB"/>
    <w:rsid w:val="003D0737"/>
    <w:rsid w:val="003D0C21"/>
    <w:rsid w:val="003D101B"/>
    <w:rsid w:val="003D128D"/>
    <w:rsid w:val="003D152F"/>
    <w:rsid w:val="003D1666"/>
    <w:rsid w:val="003D1705"/>
    <w:rsid w:val="003D1873"/>
    <w:rsid w:val="003D191A"/>
    <w:rsid w:val="003D1C3E"/>
    <w:rsid w:val="003D2297"/>
    <w:rsid w:val="003D23F9"/>
    <w:rsid w:val="003D2A7D"/>
    <w:rsid w:val="003D2DC1"/>
    <w:rsid w:val="003D3049"/>
    <w:rsid w:val="003D3160"/>
    <w:rsid w:val="003D3911"/>
    <w:rsid w:val="003D3B09"/>
    <w:rsid w:val="003D40CF"/>
    <w:rsid w:val="003D4C02"/>
    <w:rsid w:val="003D569D"/>
    <w:rsid w:val="003D5836"/>
    <w:rsid w:val="003D59E1"/>
    <w:rsid w:val="003D609E"/>
    <w:rsid w:val="003D6543"/>
    <w:rsid w:val="003D6810"/>
    <w:rsid w:val="003D6A93"/>
    <w:rsid w:val="003D6FF2"/>
    <w:rsid w:val="003D79EA"/>
    <w:rsid w:val="003D7CA8"/>
    <w:rsid w:val="003D7E0A"/>
    <w:rsid w:val="003E0246"/>
    <w:rsid w:val="003E03C2"/>
    <w:rsid w:val="003E061E"/>
    <w:rsid w:val="003E0864"/>
    <w:rsid w:val="003E0E91"/>
    <w:rsid w:val="003E104D"/>
    <w:rsid w:val="003E1906"/>
    <w:rsid w:val="003E1B06"/>
    <w:rsid w:val="003E1E61"/>
    <w:rsid w:val="003E259F"/>
    <w:rsid w:val="003E25A9"/>
    <w:rsid w:val="003E29F0"/>
    <w:rsid w:val="003E2E29"/>
    <w:rsid w:val="003E2F07"/>
    <w:rsid w:val="003E34D2"/>
    <w:rsid w:val="003E3622"/>
    <w:rsid w:val="003E36DA"/>
    <w:rsid w:val="003E38FD"/>
    <w:rsid w:val="003E3F1D"/>
    <w:rsid w:val="003E40D2"/>
    <w:rsid w:val="003E410D"/>
    <w:rsid w:val="003E4A47"/>
    <w:rsid w:val="003E5065"/>
    <w:rsid w:val="003E52D6"/>
    <w:rsid w:val="003E600A"/>
    <w:rsid w:val="003E60E0"/>
    <w:rsid w:val="003E6346"/>
    <w:rsid w:val="003E669F"/>
    <w:rsid w:val="003E72D3"/>
    <w:rsid w:val="003E75FF"/>
    <w:rsid w:val="003E79A2"/>
    <w:rsid w:val="003E7BAF"/>
    <w:rsid w:val="003F07E2"/>
    <w:rsid w:val="003F0D1E"/>
    <w:rsid w:val="003F13CC"/>
    <w:rsid w:val="003F1472"/>
    <w:rsid w:val="003F17C7"/>
    <w:rsid w:val="003F1B96"/>
    <w:rsid w:val="003F1D79"/>
    <w:rsid w:val="003F210B"/>
    <w:rsid w:val="003F21F0"/>
    <w:rsid w:val="003F273C"/>
    <w:rsid w:val="003F2972"/>
    <w:rsid w:val="003F2BFE"/>
    <w:rsid w:val="003F34B4"/>
    <w:rsid w:val="003F42B1"/>
    <w:rsid w:val="003F47D3"/>
    <w:rsid w:val="003F500F"/>
    <w:rsid w:val="003F5274"/>
    <w:rsid w:val="003F56BC"/>
    <w:rsid w:val="003F6236"/>
    <w:rsid w:val="003F6516"/>
    <w:rsid w:val="003F674A"/>
    <w:rsid w:val="003F682F"/>
    <w:rsid w:val="003F6B3F"/>
    <w:rsid w:val="003F7228"/>
    <w:rsid w:val="003F7380"/>
    <w:rsid w:val="003F7E7E"/>
    <w:rsid w:val="00400402"/>
    <w:rsid w:val="0040076A"/>
    <w:rsid w:val="0040083B"/>
    <w:rsid w:val="00400867"/>
    <w:rsid w:val="00400DB5"/>
    <w:rsid w:val="00401AFF"/>
    <w:rsid w:val="00401EF4"/>
    <w:rsid w:val="00402FFD"/>
    <w:rsid w:val="004030CB"/>
    <w:rsid w:val="00403683"/>
    <w:rsid w:val="00403A3E"/>
    <w:rsid w:val="00403EFA"/>
    <w:rsid w:val="00404033"/>
    <w:rsid w:val="004042E8"/>
    <w:rsid w:val="00404388"/>
    <w:rsid w:val="00404756"/>
    <w:rsid w:val="004047A5"/>
    <w:rsid w:val="00405900"/>
    <w:rsid w:val="00405A59"/>
    <w:rsid w:val="00405D0D"/>
    <w:rsid w:val="0040607A"/>
    <w:rsid w:val="0040716F"/>
    <w:rsid w:val="0040729F"/>
    <w:rsid w:val="00407625"/>
    <w:rsid w:val="00407A33"/>
    <w:rsid w:val="00407BE2"/>
    <w:rsid w:val="00407D54"/>
    <w:rsid w:val="00410D37"/>
    <w:rsid w:val="00410D3C"/>
    <w:rsid w:val="00411172"/>
    <w:rsid w:val="00412065"/>
    <w:rsid w:val="004124F9"/>
    <w:rsid w:val="00412803"/>
    <w:rsid w:val="0041288D"/>
    <w:rsid w:val="00412968"/>
    <w:rsid w:val="00412EAF"/>
    <w:rsid w:val="004131E6"/>
    <w:rsid w:val="004134C7"/>
    <w:rsid w:val="00413ECA"/>
    <w:rsid w:val="00414287"/>
    <w:rsid w:val="0041450C"/>
    <w:rsid w:val="00414905"/>
    <w:rsid w:val="00414DFC"/>
    <w:rsid w:val="00415822"/>
    <w:rsid w:val="00415CCA"/>
    <w:rsid w:val="004170EA"/>
    <w:rsid w:val="00417F76"/>
    <w:rsid w:val="0042015F"/>
    <w:rsid w:val="00420B60"/>
    <w:rsid w:val="004211E9"/>
    <w:rsid w:val="00421239"/>
    <w:rsid w:val="00421780"/>
    <w:rsid w:val="004232EB"/>
    <w:rsid w:val="004233EA"/>
    <w:rsid w:val="00423C6B"/>
    <w:rsid w:val="00423E67"/>
    <w:rsid w:val="00424779"/>
    <w:rsid w:val="00424C55"/>
    <w:rsid w:val="00424D9B"/>
    <w:rsid w:val="00424E9B"/>
    <w:rsid w:val="004259C0"/>
    <w:rsid w:val="004264DF"/>
    <w:rsid w:val="00426653"/>
    <w:rsid w:val="00426A6A"/>
    <w:rsid w:val="00426ACC"/>
    <w:rsid w:val="00426B70"/>
    <w:rsid w:val="00426C44"/>
    <w:rsid w:val="004271AB"/>
    <w:rsid w:val="00427BA3"/>
    <w:rsid w:val="00427D9F"/>
    <w:rsid w:val="004305B1"/>
    <w:rsid w:val="004308F3"/>
    <w:rsid w:val="00430C22"/>
    <w:rsid w:val="00431308"/>
    <w:rsid w:val="004315ED"/>
    <w:rsid w:val="00431F8C"/>
    <w:rsid w:val="00432046"/>
    <w:rsid w:val="004324D5"/>
    <w:rsid w:val="00432879"/>
    <w:rsid w:val="00432C26"/>
    <w:rsid w:val="00432C5C"/>
    <w:rsid w:val="00432D8E"/>
    <w:rsid w:val="0043349E"/>
    <w:rsid w:val="004335D0"/>
    <w:rsid w:val="00433686"/>
    <w:rsid w:val="00433C7C"/>
    <w:rsid w:val="00434549"/>
    <w:rsid w:val="004349AE"/>
    <w:rsid w:val="004352FC"/>
    <w:rsid w:val="00435686"/>
    <w:rsid w:val="00435C66"/>
    <w:rsid w:val="004365D2"/>
    <w:rsid w:val="00436691"/>
    <w:rsid w:val="004372CB"/>
    <w:rsid w:val="004408BF"/>
    <w:rsid w:val="00440A6D"/>
    <w:rsid w:val="00440CA4"/>
    <w:rsid w:val="00441A77"/>
    <w:rsid w:val="00442088"/>
    <w:rsid w:val="004421C3"/>
    <w:rsid w:val="0044272B"/>
    <w:rsid w:val="00442EE2"/>
    <w:rsid w:val="004434FB"/>
    <w:rsid w:val="00444307"/>
    <w:rsid w:val="0044479F"/>
    <w:rsid w:val="004449A4"/>
    <w:rsid w:val="00445193"/>
    <w:rsid w:val="00445289"/>
    <w:rsid w:val="004453D8"/>
    <w:rsid w:val="00445511"/>
    <w:rsid w:val="00445CB5"/>
    <w:rsid w:val="00445DB3"/>
    <w:rsid w:val="00447382"/>
    <w:rsid w:val="004501E7"/>
    <w:rsid w:val="00450443"/>
    <w:rsid w:val="0045048A"/>
    <w:rsid w:val="004504FE"/>
    <w:rsid w:val="00450754"/>
    <w:rsid w:val="004508CA"/>
    <w:rsid w:val="00450B2E"/>
    <w:rsid w:val="0045100E"/>
    <w:rsid w:val="0045110D"/>
    <w:rsid w:val="004515DD"/>
    <w:rsid w:val="00451705"/>
    <w:rsid w:val="00451B1B"/>
    <w:rsid w:val="00451DCE"/>
    <w:rsid w:val="00451FDB"/>
    <w:rsid w:val="004521BE"/>
    <w:rsid w:val="004522C5"/>
    <w:rsid w:val="0045230E"/>
    <w:rsid w:val="004524A1"/>
    <w:rsid w:val="00452E23"/>
    <w:rsid w:val="004530D4"/>
    <w:rsid w:val="00453106"/>
    <w:rsid w:val="004535A1"/>
    <w:rsid w:val="00453A3C"/>
    <w:rsid w:val="0045478E"/>
    <w:rsid w:val="00454A54"/>
    <w:rsid w:val="00454E12"/>
    <w:rsid w:val="00455CF3"/>
    <w:rsid w:val="00455D01"/>
    <w:rsid w:val="00456D5E"/>
    <w:rsid w:val="00456F60"/>
    <w:rsid w:val="00457DB5"/>
    <w:rsid w:val="00457F40"/>
    <w:rsid w:val="00460BDB"/>
    <w:rsid w:val="00460DDE"/>
    <w:rsid w:val="00460F39"/>
    <w:rsid w:val="004615D2"/>
    <w:rsid w:val="004623B9"/>
    <w:rsid w:val="00463635"/>
    <w:rsid w:val="00463D86"/>
    <w:rsid w:val="004654AC"/>
    <w:rsid w:val="00465D2C"/>
    <w:rsid w:val="00466A31"/>
    <w:rsid w:val="00466C65"/>
    <w:rsid w:val="00467086"/>
    <w:rsid w:val="004679DA"/>
    <w:rsid w:val="00467F97"/>
    <w:rsid w:val="00470D57"/>
    <w:rsid w:val="00470F8A"/>
    <w:rsid w:val="004711CD"/>
    <w:rsid w:val="00471CFC"/>
    <w:rsid w:val="00471EBB"/>
    <w:rsid w:val="00472780"/>
    <w:rsid w:val="00472BFB"/>
    <w:rsid w:val="00472F4E"/>
    <w:rsid w:val="004739C1"/>
    <w:rsid w:val="00473A8D"/>
    <w:rsid w:val="00473E7A"/>
    <w:rsid w:val="00473E91"/>
    <w:rsid w:val="0047422F"/>
    <w:rsid w:val="0047463C"/>
    <w:rsid w:val="00474954"/>
    <w:rsid w:val="0047524A"/>
    <w:rsid w:val="00477935"/>
    <w:rsid w:val="00480004"/>
    <w:rsid w:val="004800E0"/>
    <w:rsid w:val="004805E7"/>
    <w:rsid w:val="00480797"/>
    <w:rsid w:val="00480D60"/>
    <w:rsid w:val="00481532"/>
    <w:rsid w:val="00482358"/>
    <w:rsid w:val="00482516"/>
    <w:rsid w:val="004826BC"/>
    <w:rsid w:val="00482AF6"/>
    <w:rsid w:val="00482F70"/>
    <w:rsid w:val="004833CF"/>
    <w:rsid w:val="00484CEE"/>
    <w:rsid w:val="00485239"/>
    <w:rsid w:val="00485C59"/>
    <w:rsid w:val="00485DD9"/>
    <w:rsid w:val="00485EC0"/>
    <w:rsid w:val="00486580"/>
    <w:rsid w:val="004865F4"/>
    <w:rsid w:val="00486B13"/>
    <w:rsid w:val="00486E29"/>
    <w:rsid w:val="00486EC0"/>
    <w:rsid w:val="00487462"/>
    <w:rsid w:val="00487506"/>
    <w:rsid w:val="00490D44"/>
    <w:rsid w:val="004922DD"/>
    <w:rsid w:val="004922EF"/>
    <w:rsid w:val="004929C9"/>
    <w:rsid w:val="004929DB"/>
    <w:rsid w:val="00492B6F"/>
    <w:rsid w:val="00492EA3"/>
    <w:rsid w:val="004939E4"/>
    <w:rsid w:val="004947C6"/>
    <w:rsid w:val="00494B0C"/>
    <w:rsid w:val="00494F85"/>
    <w:rsid w:val="00495640"/>
    <w:rsid w:val="004958D4"/>
    <w:rsid w:val="00495DCC"/>
    <w:rsid w:val="00495DF4"/>
    <w:rsid w:val="00495DFD"/>
    <w:rsid w:val="00496453"/>
    <w:rsid w:val="00496720"/>
    <w:rsid w:val="004967B9"/>
    <w:rsid w:val="00496965"/>
    <w:rsid w:val="00497353"/>
    <w:rsid w:val="004978BB"/>
    <w:rsid w:val="00497E22"/>
    <w:rsid w:val="004A04EC"/>
    <w:rsid w:val="004A07E2"/>
    <w:rsid w:val="004A0858"/>
    <w:rsid w:val="004A0941"/>
    <w:rsid w:val="004A0CA9"/>
    <w:rsid w:val="004A0E1A"/>
    <w:rsid w:val="004A112B"/>
    <w:rsid w:val="004A1379"/>
    <w:rsid w:val="004A15B4"/>
    <w:rsid w:val="004A2131"/>
    <w:rsid w:val="004A2419"/>
    <w:rsid w:val="004A283A"/>
    <w:rsid w:val="004A2C6A"/>
    <w:rsid w:val="004A3089"/>
    <w:rsid w:val="004A3345"/>
    <w:rsid w:val="004A359D"/>
    <w:rsid w:val="004A3997"/>
    <w:rsid w:val="004A3EB2"/>
    <w:rsid w:val="004A3ECE"/>
    <w:rsid w:val="004A4F13"/>
    <w:rsid w:val="004A5160"/>
    <w:rsid w:val="004A5352"/>
    <w:rsid w:val="004A5632"/>
    <w:rsid w:val="004A5831"/>
    <w:rsid w:val="004A58BA"/>
    <w:rsid w:val="004A61E0"/>
    <w:rsid w:val="004A6539"/>
    <w:rsid w:val="004A6D4D"/>
    <w:rsid w:val="004A730A"/>
    <w:rsid w:val="004B0744"/>
    <w:rsid w:val="004B0B19"/>
    <w:rsid w:val="004B118D"/>
    <w:rsid w:val="004B165F"/>
    <w:rsid w:val="004B18C2"/>
    <w:rsid w:val="004B3573"/>
    <w:rsid w:val="004B3591"/>
    <w:rsid w:val="004B407F"/>
    <w:rsid w:val="004B40D8"/>
    <w:rsid w:val="004B4764"/>
    <w:rsid w:val="004B4CC7"/>
    <w:rsid w:val="004B52C7"/>
    <w:rsid w:val="004B5339"/>
    <w:rsid w:val="004B6257"/>
    <w:rsid w:val="004B65CB"/>
    <w:rsid w:val="004B6971"/>
    <w:rsid w:val="004B6BBB"/>
    <w:rsid w:val="004B71AF"/>
    <w:rsid w:val="004B7905"/>
    <w:rsid w:val="004B7A29"/>
    <w:rsid w:val="004B7B69"/>
    <w:rsid w:val="004C0473"/>
    <w:rsid w:val="004C09B6"/>
    <w:rsid w:val="004C0F4B"/>
    <w:rsid w:val="004C15AD"/>
    <w:rsid w:val="004C2020"/>
    <w:rsid w:val="004C22D2"/>
    <w:rsid w:val="004C2513"/>
    <w:rsid w:val="004C30F3"/>
    <w:rsid w:val="004C316A"/>
    <w:rsid w:val="004C3647"/>
    <w:rsid w:val="004C37A0"/>
    <w:rsid w:val="004C390B"/>
    <w:rsid w:val="004C4454"/>
    <w:rsid w:val="004C5456"/>
    <w:rsid w:val="004C5761"/>
    <w:rsid w:val="004C5DA8"/>
    <w:rsid w:val="004C5F6E"/>
    <w:rsid w:val="004C60CD"/>
    <w:rsid w:val="004C643D"/>
    <w:rsid w:val="004C6473"/>
    <w:rsid w:val="004C6B85"/>
    <w:rsid w:val="004C6C1E"/>
    <w:rsid w:val="004C6C2E"/>
    <w:rsid w:val="004C72BF"/>
    <w:rsid w:val="004C7345"/>
    <w:rsid w:val="004C745E"/>
    <w:rsid w:val="004C7B04"/>
    <w:rsid w:val="004C7D9A"/>
    <w:rsid w:val="004D0F23"/>
    <w:rsid w:val="004D0FA7"/>
    <w:rsid w:val="004D115D"/>
    <w:rsid w:val="004D14F4"/>
    <w:rsid w:val="004D15A0"/>
    <w:rsid w:val="004D1651"/>
    <w:rsid w:val="004D1914"/>
    <w:rsid w:val="004D1B50"/>
    <w:rsid w:val="004D1F68"/>
    <w:rsid w:val="004D2A2A"/>
    <w:rsid w:val="004D35FE"/>
    <w:rsid w:val="004D3892"/>
    <w:rsid w:val="004D3C60"/>
    <w:rsid w:val="004D3F42"/>
    <w:rsid w:val="004D41DC"/>
    <w:rsid w:val="004D46CA"/>
    <w:rsid w:val="004D4CF8"/>
    <w:rsid w:val="004D4DDB"/>
    <w:rsid w:val="004D503A"/>
    <w:rsid w:val="004D50C0"/>
    <w:rsid w:val="004D5327"/>
    <w:rsid w:val="004D55D9"/>
    <w:rsid w:val="004D560C"/>
    <w:rsid w:val="004D573D"/>
    <w:rsid w:val="004D5B8F"/>
    <w:rsid w:val="004D64D0"/>
    <w:rsid w:val="004D692F"/>
    <w:rsid w:val="004D6A7C"/>
    <w:rsid w:val="004D6B04"/>
    <w:rsid w:val="004D7955"/>
    <w:rsid w:val="004D7D00"/>
    <w:rsid w:val="004E0802"/>
    <w:rsid w:val="004E0F90"/>
    <w:rsid w:val="004E1310"/>
    <w:rsid w:val="004E14C5"/>
    <w:rsid w:val="004E15DD"/>
    <w:rsid w:val="004E192F"/>
    <w:rsid w:val="004E1D2E"/>
    <w:rsid w:val="004E2604"/>
    <w:rsid w:val="004E30A8"/>
    <w:rsid w:val="004E3387"/>
    <w:rsid w:val="004E33EC"/>
    <w:rsid w:val="004E3724"/>
    <w:rsid w:val="004E390A"/>
    <w:rsid w:val="004E4874"/>
    <w:rsid w:val="004E4CF9"/>
    <w:rsid w:val="004E4F8F"/>
    <w:rsid w:val="004E63E7"/>
    <w:rsid w:val="004E685B"/>
    <w:rsid w:val="004E7275"/>
    <w:rsid w:val="004E72C8"/>
    <w:rsid w:val="004E7636"/>
    <w:rsid w:val="004E7A0E"/>
    <w:rsid w:val="004E7C9E"/>
    <w:rsid w:val="004F0E9A"/>
    <w:rsid w:val="004F1A5A"/>
    <w:rsid w:val="004F220F"/>
    <w:rsid w:val="004F2542"/>
    <w:rsid w:val="004F278D"/>
    <w:rsid w:val="004F2D82"/>
    <w:rsid w:val="004F3B2C"/>
    <w:rsid w:val="004F3F28"/>
    <w:rsid w:val="004F4092"/>
    <w:rsid w:val="004F4295"/>
    <w:rsid w:val="004F463F"/>
    <w:rsid w:val="004F5CE3"/>
    <w:rsid w:val="004F5D0E"/>
    <w:rsid w:val="004F5E3C"/>
    <w:rsid w:val="004F5FA5"/>
    <w:rsid w:val="004F6473"/>
    <w:rsid w:val="004F65B7"/>
    <w:rsid w:val="004F668A"/>
    <w:rsid w:val="004F67CE"/>
    <w:rsid w:val="004F7014"/>
    <w:rsid w:val="0050122F"/>
    <w:rsid w:val="00501A4E"/>
    <w:rsid w:val="00501B97"/>
    <w:rsid w:val="00501C43"/>
    <w:rsid w:val="00501F49"/>
    <w:rsid w:val="0050229E"/>
    <w:rsid w:val="005025C7"/>
    <w:rsid w:val="00502E23"/>
    <w:rsid w:val="00502ECB"/>
    <w:rsid w:val="00502F18"/>
    <w:rsid w:val="00502FC9"/>
    <w:rsid w:val="005038B1"/>
    <w:rsid w:val="00503CFA"/>
    <w:rsid w:val="0050401A"/>
    <w:rsid w:val="0050407D"/>
    <w:rsid w:val="00504B1C"/>
    <w:rsid w:val="00504C0D"/>
    <w:rsid w:val="00504DAB"/>
    <w:rsid w:val="00505533"/>
    <w:rsid w:val="005056C2"/>
    <w:rsid w:val="00505E99"/>
    <w:rsid w:val="00506A73"/>
    <w:rsid w:val="00506EC9"/>
    <w:rsid w:val="0050789B"/>
    <w:rsid w:val="00507993"/>
    <w:rsid w:val="00510458"/>
    <w:rsid w:val="00510600"/>
    <w:rsid w:val="00510936"/>
    <w:rsid w:val="00510973"/>
    <w:rsid w:val="00510A45"/>
    <w:rsid w:val="00510FEF"/>
    <w:rsid w:val="0051199A"/>
    <w:rsid w:val="005119D9"/>
    <w:rsid w:val="00512FC8"/>
    <w:rsid w:val="00513AA9"/>
    <w:rsid w:val="00513E7A"/>
    <w:rsid w:val="00514236"/>
    <w:rsid w:val="0051456F"/>
    <w:rsid w:val="00514CFA"/>
    <w:rsid w:val="00515459"/>
    <w:rsid w:val="00515E45"/>
    <w:rsid w:val="0051631E"/>
    <w:rsid w:val="005163AD"/>
    <w:rsid w:val="005167A3"/>
    <w:rsid w:val="00516869"/>
    <w:rsid w:val="00516B5D"/>
    <w:rsid w:val="00516BDD"/>
    <w:rsid w:val="00516C90"/>
    <w:rsid w:val="00516D04"/>
    <w:rsid w:val="00517442"/>
    <w:rsid w:val="00517464"/>
    <w:rsid w:val="00517872"/>
    <w:rsid w:val="00517B88"/>
    <w:rsid w:val="00520076"/>
    <w:rsid w:val="0052037E"/>
    <w:rsid w:val="00520797"/>
    <w:rsid w:val="00520C70"/>
    <w:rsid w:val="00520FDB"/>
    <w:rsid w:val="00521411"/>
    <w:rsid w:val="00522135"/>
    <w:rsid w:val="0052238A"/>
    <w:rsid w:val="0052242E"/>
    <w:rsid w:val="00522468"/>
    <w:rsid w:val="00522616"/>
    <w:rsid w:val="005227B8"/>
    <w:rsid w:val="0052303A"/>
    <w:rsid w:val="0052317D"/>
    <w:rsid w:val="00523541"/>
    <w:rsid w:val="005235D2"/>
    <w:rsid w:val="00523FCA"/>
    <w:rsid w:val="0052440C"/>
    <w:rsid w:val="0052445F"/>
    <w:rsid w:val="00524521"/>
    <w:rsid w:val="00524D1C"/>
    <w:rsid w:val="0052520F"/>
    <w:rsid w:val="00525431"/>
    <w:rsid w:val="00525A27"/>
    <w:rsid w:val="00525A4F"/>
    <w:rsid w:val="0052618C"/>
    <w:rsid w:val="0052669F"/>
    <w:rsid w:val="00526F2B"/>
    <w:rsid w:val="0052701C"/>
    <w:rsid w:val="00527054"/>
    <w:rsid w:val="00527194"/>
    <w:rsid w:val="005276E8"/>
    <w:rsid w:val="00527D76"/>
    <w:rsid w:val="00527ECD"/>
    <w:rsid w:val="00527F19"/>
    <w:rsid w:val="00530100"/>
    <w:rsid w:val="005305BB"/>
    <w:rsid w:val="00530862"/>
    <w:rsid w:val="00530CB4"/>
    <w:rsid w:val="00530D52"/>
    <w:rsid w:val="00530DA1"/>
    <w:rsid w:val="00530DEE"/>
    <w:rsid w:val="00530FF1"/>
    <w:rsid w:val="005314F0"/>
    <w:rsid w:val="00531CA2"/>
    <w:rsid w:val="0053201E"/>
    <w:rsid w:val="00532122"/>
    <w:rsid w:val="00532518"/>
    <w:rsid w:val="00532B38"/>
    <w:rsid w:val="00532EFB"/>
    <w:rsid w:val="005333CE"/>
    <w:rsid w:val="00533809"/>
    <w:rsid w:val="00533E40"/>
    <w:rsid w:val="00534038"/>
    <w:rsid w:val="00534762"/>
    <w:rsid w:val="00534B2E"/>
    <w:rsid w:val="00535768"/>
    <w:rsid w:val="005358E0"/>
    <w:rsid w:val="00535CCB"/>
    <w:rsid w:val="00535F1B"/>
    <w:rsid w:val="00537098"/>
    <w:rsid w:val="0053714C"/>
    <w:rsid w:val="005378EA"/>
    <w:rsid w:val="00537EBB"/>
    <w:rsid w:val="0054080C"/>
    <w:rsid w:val="005415FE"/>
    <w:rsid w:val="0054177D"/>
    <w:rsid w:val="00541AAB"/>
    <w:rsid w:val="00542175"/>
    <w:rsid w:val="00542313"/>
    <w:rsid w:val="005427A1"/>
    <w:rsid w:val="00542921"/>
    <w:rsid w:val="005429FF"/>
    <w:rsid w:val="00542CB2"/>
    <w:rsid w:val="005430F7"/>
    <w:rsid w:val="00543627"/>
    <w:rsid w:val="005436C7"/>
    <w:rsid w:val="0054424A"/>
    <w:rsid w:val="005449EC"/>
    <w:rsid w:val="00544E7D"/>
    <w:rsid w:val="0054565D"/>
    <w:rsid w:val="005460F9"/>
    <w:rsid w:val="00546244"/>
    <w:rsid w:val="0054676F"/>
    <w:rsid w:val="00546A51"/>
    <w:rsid w:val="00546B06"/>
    <w:rsid w:val="0054768A"/>
    <w:rsid w:val="00547F3E"/>
    <w:rsid w:val="00550CDF"/>
    <w:rsid w:val="00550E02"/>
    <w:rsid w:val="00551016"/>
    <w:rsid w:val="00552097"/>
    <w:rsid w:val="005523E5"/>
    <w:rsid w:val="005527A3"/>
    <w:rsid w:val="00552AA0"/>
    <w:rsid w:val="00552B8D"/>
    <w:rsid w:val="00552F51"/>
    <w:rsid w:val="005535E7"/>
    <w:rsid w:val="00553EB1"/>
    <w:rsid w:val="00553FE8"/>
    <w:rsid w:val="005544FB"/>
    <w:rsid w:val="00554546"/>
    <w:rsid w:val="00554906"/>
    <w:rsid w:val="00555158"/>
    <w:rsid w:val="005552D6"/>
    <w:rsid w:val="00555A41"/>
    <w:rsid w:val="00556620"/>
    <w:rsid w:val="00556647"/>
    <w:rsid w:val="00556931"/>
    <w:rsid w:val="00556E5B"/>
    <w:rsid w:val="00556F82"/>
    <w:rsid w:val="00557A96"/>
    <w:rsid w:val="00560162"/>
    <w:rsid w:val="005604E0"/>
    <w:rsid w:val="00560A95"/>
    <w:rsid w:val="005610F8"/>
    <w:rsid w:val="00561316"/>
    <w:rsid w:val="00561B61"/>
    <w:rsid w:val="005621CC"/>
    <w:rsid w:val="0056227A"/>
    <w:rsid w:val="00562CA2"/>
    <w:rsid w:val="0056323C"/>
    <w:rsid w:val="0056397E"/>
    <w:rsid w:val="00563E80"/>
    <w:rsid w:val="00563F8B"/>
    <w:rsid w:val="005640C8"/>
    <w:rsid w:val="005643C1"/>
    <w:rsid w:val="00564A6B"/>
    <w:rsid w:val="00564BE2"/>
    <w:rsid w:val="005652D1"/>
    <w:rsid w:val="00565919"/>
    <w:rsid w:val="005664BB"/>
    <w:rsid w:val="00566F30"/>
    <w:rsid w:val="00567314"/>
    <w:rsid w:val="00567579"/>
    <w:rsid w:val="0056771F"/>
    <w:rsid w:val="00567843"/>
    <w:rsid w:val="00567A6B"/>
    <w:rsid w:val="00567AF0"/>
    <w:rsid w:val="00567C8B"/>
    <w:rsid w:val="005707F4"/>
    <w:rsid w:val="00570808"/>
    <w:rsid w:val="005713DA"/>
    <w:rsid w:val="0057149C"/>
    <w:rsid w:val="00571EB2"/>
    <w:rsid w:val="00572818"/>
    <w:rsid w:val="00572E5A"/>
    <w:rsid w:val="00573233"/>
    <w:rsid w:val="00573270"/>
    <w:rsid w:val="005732CA"/>
    <w:rsid w:val="005739E5"/>
    <w:rsid w:val="00573F16"/>
    <w:rsid w:val="00574384"/>
    <w:rsid w:val="005744F7"/>
    <w:rsid w:val="0057453C"/>
    <w:rsid w:val="005753D4"/>
    <w:rsid w:val="00575672"/>
    <w:rsid w:val="00575754"/>
    <w:rsid w:val="005759CA"/>
    <w:rsid w:val="00575DED"/>
    <w:rsid w:val="00577F8B"/>
    <w:rsid w:val="0058076D"/>
    <w:rsid w:val="00580A11"/>
    <w:rsid w:val="00581533"/>
    <w:rsid w:val="00581617"/>
    <w:rsid w:val="00581823"/>
    <w:rsid w:val="00581833"/>
    <w:rsid w:val="00581A7D"/>
    <w:rsid w:val="005822D7"/>
    <w:rsid w:val="0058246C"/>
    <w:rsid w:val="00582A3E"/>
    <w:rsid w:val="00582F6B"/>
    <w:rsid w:val="00582FDC"/>
    <w:rsid w:val="00583132"/>
    <w:rsid w:val="005831B1"/>
    <w:rsid w:val="00583BDA"/>
    <w:rsid w:val="00583D2A"/>
    <w:rsid w:val="00583EC7"/>
    <w:rsid w:val="0058477F"/>
    <w:rsid w:val="00584C42"/>
    <w:rsid w:val="00585660"/>
    <w:rsid w:val="00585E15"/>
    <w:rsid w:val="0058604C"/>
    <w:rsid w:val="0058668E"/>
    <w:rsid w:val="00586C3E"/>
    <w:rsid w:val="005870AB"/>
    <w:rsid w:val="005904BB"/>
    <w:rsid w:val="00590670"/>
    <w:rsid w:val="00590D46"/>
    <w:rsid w:val="00590D6E"/>
    <w:rsid w:val="0059119C"/>
    <w:rsid w:val="0059137E"/>
    <w:rsid w:val="005918D1"/>
    <w:rsid w:val="00591950"/>
    <w:rsid w:val="00591D47"/>
    <w:rsid w:val="00591E38"/>
    <w:rsid w:val="00591ECA"/>
    <w:rsid w:val="00592076"/>
    <w:rsid w:val="00592528"/>
    <w:rsid w:val="0059265A"/>
    <w:rsid w:val="00592819"/>
    <w:rsid w:val="00592A3A"/>
    <w:rsid w:val="00593B83"/>
    <w:rsid w:val="0059430B"/>
    <w:rsid w:val="00594A55"/>
    <w:rsid w:val="00595C88"/>
    <w:rsid w:val="00595E2D"/>
    <w:rsid w:val="00595EAF"/>
    <w:rsid w:val="00596129"/>
    <w:rsid w:val="005963A0"/>
    <w:rsid w:val="005964EE"/>
    <w:rsid w:val="005971E4"/>
    <w:rsid w:val="005976F6"/>
    <w:rsid w:val="00597AB6"/>
    <w:rsid w:val="00597D08"/>
    <w:rsid w:val="00597DF4"/>
    <w:rsid w:val="005A1398"/>
    <w:rsid w:val="005A1979"/>
    <w:rsid w:val="005A1BDF"/>
    <w:rsid w:val="005A229E"/>
    <w:rsid w:val="005A23F5"/>
    <w:rsid w:val="005A288D"/>
    <w:rsid w:val="005A3278"/>
    <w:rsid w:val="005A327F"/>
    <w:rsid w:val="005A35AF"/>
    <w:rsid w:val="005A3C05"/>
    <w:rsid w:val="005A401D"/>
    <w:rsid w:val="005A4232"/>
    <w:rsid w:val="005A45BC"/>
    <w:rsid w:val="005A490A"/>
    <w:rsid w:val="005A534D"/>
    <w:rsid w:val="005A562C"/>
    <w:rsid w:val="005A57B6"/>
    <w:rsid w:val="005A5D32"/>
    <w:rsid w:val="005A64C0"/>
    <w:rsid w:val="005A664A"/>
    <w:rsid w:val="005A6DE6"/>
    <w:rsid w:val="005A6FED"/>
    <w:rsid w:val="005A7403"/>
    <w:rsid w:val="005A7D06"/>
    <w:rsid w:val="005B0475"/>
    <w:rsid w:val="005B089D"/>
    <w:rsid w:val="005B0A33"/>
    <w:rsid w:val="005B10D6"/>
    <w:rsid w:val="005B1571"/>
    <w:rsid w:val="005B1904"/>
    <w:rsid w:val="005B2181"/>
    <w:rsid w:val="005B2C60"/>
    <w:rsid w:val="005B4E9E"/>
    <w:rsid w:val="005B506F"/>
    <w:rsid w:val="005B50B4"/>
    <w:rsid w:val="005B5790"/>
    <w:rsid w:val="005B57CD"/>
    <w:rsid w:val="005B62BD"/>
    <w:rsid w:val="005B65E3"/>
    <w:rsid w:val="005B742A"/>
    <w:rsid w:val="005B756C"/>
    <w:rsid w:val="005B77BF"/>
    <w:rsid w:val="005B78F6"/>
    <w:rsid w:val="005B7BBA"/>
    <w:rsid w:val="005C0233"/>
    <w:rsid w:val="005C0234"/>
    <w:rsid w:val="005C086B"/>
    <w:rsid w:val="005C0AA6"/>
    <w:rsid w:val="005C157F"/>
    <w:rsid w:val="005C1870"/>
    <w:rsid w:val="005C1955"/>
    <w:rsid w:val="005C2118"/>
    <w:rsid w:val="005C21F1"/>
    <w:rsid w:val="005C2AA8"/>
    <w:rsid w:val="005C2C91"/>
    <w:rsid w:val="005C2FB0"/>
    <w:rsid w:val="005C3D35"/>
    <w:rsid w:val="005C406C"/>
    <w:rsid w:val="005C4302"/>
    <w:rsid w:val="005C4B59"/>
    <w:rsid w:val="005C5FCA"/>
    <w:rsid w:val="005C646E"/>
    <w:rsid w:val="005C6C3C"/>
    <w:rsid w:val="005C6C91"/>
    <w:rsid w:val="005C6E71"/>
    <w:rsid w:val="005C70F2"/>
    <w:rsid w:val="005C75C2"/>
    <w:rsid w:val="005C7F0B"/>
    <w:rsid w:val="005D001B"/>
    <w:rsid w:val="005D0070"/>
    <w:rsid w:val="005D0A8B"/>
    <w:rsid w:val="005D0B88"/>
    <w:rsid w:val="005D0DAA"/>
    <w:rsid w:val="005D120A"/>
    <w:rsid w:val="005D13AF"/>
    <w:rsid w:val="005D1743"/>
    <w:rsid w:val="005D1914"/>
    <w:rsid w:val="005D1D9A"/>
    <w:rsid w:val="005D1D9C"/>
    <w:rsid w:val="005D1EB2"/>
    <w:rsid w:val="005D2731"/>
    <w:rsid w:val="005D2907"/>
    <w:rsid w:val="005D2C26"/>
    <w:rsid w:val="005D3482"/>
    <w:rsid w:val="005D38D3"/>
    <w:rsid w:val="005D4B39"/>
    <w:rsid w:val="005D4E43"/>
    <w:rsid w:val="005D5CFA"/>
    <w:rsid w:val="005D5E2B"/>
    <w:rsid w:val="005D67EE"/>
    <w:rsid w:val="005D78EF"/>
    <w:rsid w:val="005E0304"/>
    <w:rsid w:val="005E10FA"/>
    <w:rsid w:val="005E11B0"/>
    <w:rsid w:val="005E1564"/>
    <w:rsid w:val="005E239D"/>
    <w:rsid w:val="005E2BB3"/>
    <w:rsid w:val="005E2BEB"/>
    <w:rsid w:val="005E34D3"/>
    <w:rsid w:val="005E3B5F"/>
    <w:rsid w:val="005E3FD1"/>
    <w:rsid w:val="005E422D"/>
    <w:rsid w:val="005E4600"/>
    <w:rsid w:val="005E513E"/>
    <w:rsid w:val="005E5458"/>
    <w:rsid w:val="005E5965"/>
    <w:rsid w:val="005E662A"/>
    <w:rsid w:val="005E7144"/>
    <w:rsid w:val="005E7595"/>
    <w:rsid w:val="005F123E"/>
    <w:rsid w:val="005F1C81"/>
    <w:rsid w:val="005F1E90"/>
    <w:rsid w:val="005F1EE8"/>
    <w:rsid w:val="005F2A6C"/>
    <w:rsid w:val="005F2D05"/>
    <w:rsid w:val="005F366E"/>
    <w:rsid w:val="005F3728"/>
    <w:rsid w:val="005F3870"/>
    <w:rsid w:val="005F3D8D"/>
    <w:rsid w:val="005F3E7E"/>
    <w:rsid w:val="005F4750"/>
    <w:rsid w:val="005F518F"/>
    <w:rsid w:val="005F541E"/>
    <w:rsid w:val="005F60A7"/>
    <w:rsid w:val="005F6416"/>
    <w:rsid w:val="005F6BEB"/>
    <w:rsid w:val="005F6C5B"/>
    <w:rsid w:val="005F6DDD"/>
    <w:rsid w:val="00600214"/>
    <w:rsid w:val="00600BFE"/>
    <w:rsid w:val="006010F1"/>
    <w:rsid w:val="006011EE"/>
    <w:rsid w:val="00601BC5"/>
    <w:rsid w:val="00602242"/>
    <w:rsid w:val="00602C32"/>
    <w:rsid w:val="0060305B"/>
    <w:rsid w:val="006035DE"/>
    <w:rsid w:val="00603C62"/>
    <w:rsid w:val="00603D11"/>
    <w:rsid w:val="00603F97"/>
    <w:rsid w:val="00604238"/>
    <w:rsid w:val="006045AA"/>
    <w:rsid w:val="00604B26"/>
    <w:rsid w:val="00604D1C"/>
    <w:rsid w:val="00605E83"/>
    <w:rsid w:val="0060654A"/>
    <w:rsid w:val="00606621"/>
    <w:rsid w:val="00606A03"/>
    <w:rsid w:val="0060708A"/>
    <w:rsid w:val="006072B5"/>
    <w:rsid w:val="0060770F"/>
    <w:rsid w:val="006079DE"/>
    <w:rsid w:val="00607B94"/>
    <w:rsid w:val="006101C9"/>
    <w:rsid w:val="00610608"/>
    <w:rsid w:val="006106CE"/>
    <w:rsid w:val="00610714"/>
    <w:rsid w:val="006108FE"/>
    <w:rsid w:val="006112C6"/>
    <w:rsid w:val="00612038"/>
    <w:rsid w:val="006120EE"/>
    <w:rsid w:val="00612871"/>
    <w:rsid w:val="0061305A"/>
    <w:rsid w:val="006133A9"/>
    <w:rsid w:val="006133DB"/>
    <w:rsid w:val="0061341C"/>
    <w:rsid w:val="006135DC"/>
    <w:rsid w:val="006139F6"/>
    <w:rsid w:val="00614252"/>
    <w:rsid w:val="00614331"/>
    <w:rsid w:val="006147AE"/>
    <w:rsid w:val="00614A88"/>
    <w:rsid w:val="006151B7"/>
    <w:rsid w:val="00615802"/>
    <w:rsid w:val="006164AB"/>
    <w:rsid w:val="0061656B"/>
    <w:rsid w:val="0061671C"/>
    <w:rsid w:val="00616726"/>
    <w:rsid w:val="00616768"/>
    <w:rsid w:val="00616FE9"/>
    <w:rsid w:val="006170D2"/>
    <w:rsid w:val="0061729C"/>
    <w:rsid w:val="006175CC"/>
    <w:rsid w:val="00617812"/>
    <w:rsid w:val="00617A3F"/>
    <w:rsid w:val="00620244"/>
    <w:rsid w:val="00620512"/>
    <w:rsid w:val="00620E80"/>
    <w:rsid w:val="00620F92"/>
    <w:rsid w:val="006217C6"/>
    <w:rsid w:val="00621D39"/>
    <w:rsid w:val="00621DE7"/>
    <w:rsid w:val="00621F07"/>
    <w:rsid w:val="006231F5"/>
    <w:rsid w:val="006247AF"/>
    <w:rsid w:val="00625238"/>
    <w:rsid w:val="006253F9"/>
    <w:rsid w:val="006259E2"/>
    <w:rsid w:val="00625E2E"/>
    <w:rsid w:val="006261C8"/>
    <w:rsid w:val="00626DA0"/>
    <w:rsid w:val="006272ED"/>
    <w:rsid w:val="0062768A"/>
    <w:rsid w:val="00627A19"/>
    <w:rsid w:val="00630576"/>
    <w:rsid w:val="0063072C"/>
    <w:rsid w:val="00630AF4"/>
    <w:rsid w:val="00630B81"/>
    <w:rsid w:val="00631866"/>
    <w:rsid w:val="00631964"/>
    <w:rsid w:val="00632466"/>
    <w:rsid w:val="00633437"/>
    <w:rsid w:val="006339E5"/>
    <w:rsid w:val="00633C91"/>
    <w:rsid w:val="006344CC"/>
    <w:rsid w:val="00634860"/>
    <w:rsid w:val="006349BD"/>
    <w:rsid w:val="00634A82"/>
    <w:rsid w:val="00635157"/>
    <w:rsid w:val="0063548F"/>
    <w:rsid w:val="00635516"/>
    <w:rsid w:val="00635981"/>
    <w:rsid w:val="00636A73"/>
    <w:rsid w:val="00636D33"/>
    <w:rsid w:val="006374B9"/>
    <w:rsid w:val="0063777A"/>
    <w:rsid w:val="00637798"/>
    <w:rsid w:val="00637C9F"/>
    <w:rsid w:val="00637E0F"/>
    <w:rsid w:val="00637FFA"/>
    <w:rsid w:val="006409AA"/>
    <w:rsid w:val="0064106E"/>
    <w:rsid w:val="0064169C"/>
    <w:rsid w:val="00641C7A"/>
    <w:rsid w:val="00642682"/>
    <w:rsid w:val="00642DE9"/>
    <w:rsid w:val="006432D2"/>
    <w:rsid w:val="006434D4"/>
    <w:rsid w:val="00643CEE"/>
    <w:rsid w:val="00643ED5"/>
    <w:rsid w:val="00644128"/>
    <w:rsid w:val="00644203"/>
    <w:rsid w:val="00644243"/>
    <w:rsid w:val="006442A0"/>
    <w:rsid w:val="00644B46"/>
    <w:rsid w:val="00644B8A"/>
    <w:rsid w:val="006454C1"/>
    <w:rsid w:val="00645BCA"/>
    <w:rsid w:val="00645FFD"/>
    <w:rsid w:val="00646859"/>
    <w:rsid w:val="006475E4"/>
    <w:rsid w:val="00647763"/>
    <w:rsid w:val="006502ED"/>
    <w:rsid w:val="00650851"/>
    <w:rsid w:val="00650A14"/>
    <w:rsid w:val="006518FD"/>
    <w:rsid w:val="00651C0C"/>
    <w:rsid w:val="00651C1E"/>
    <w:rsid w:val="00651D30"/>
    <w:rsid w:val="0065247C"/>
    <w:rsid w:val="00652D3D"/>
    <w:rsid w:val="00652E2A"/>
    <w:rsid w:val="00652FFB"/>
    <w:rsid w:val="00653417"/>
    <w:rsid w:val="00653A7F"/>
    <w:rsid w:val="00653D50"/>
    <w:rsid w:val="00653D76"/>
    <w:rsid w:val="00653DF1"/>
    <w:rsid w:val="00654533"/>
    <w:rsid w:val="006547AC"/>
    <w:rsid w:val="00655B62"/>
    <w:rsid w:val="00655EA2"/>
    <w:rsid w:val="00655EB2"/>
    <w:rsid w:val="006562ED"/>
    <w:rsid w:val="006563B9"/>
    <w:rsid w:val="0065654E"/>
    <w:rsid w:val="006566A7"/>
    <w:rsid w:val="006569C6"/>
    <w:rsid w:val="00656BAD"/>
    <w:rsid w:val="00657391"/>
    <w:rsid w:val="006574AF"/>
    <w:rsid w:val="00657E83"/>
    <w:rsid w:val="0066021C"/>
    <w:rsid w:val="00660713"/>
    <w:rsid w:val="00660F67"/>
    <w:rsid w:val="00661291"/>
    <w:rsid w:val="006614D4"/>
    <w:rsid w:val="0066163B"/>
    <w:rsid w:val="0066179F"/>
    <w:rsid w:val="00661CDD"/>
    <w:rsid w:val="006625A0"/>
    <w:rsid w:val="00662D7C"/>
    <w:rsid w:val="00662EFC"/>
    <w:rsid w:val="0066315D"/>
    <w:rsid w:val="0066326B"/>
    <w:rsid w:val="00663404"/>
    <w:rsid w:val="00663626"/>
    <w:rsid w:val="00663EEF"/>
    <w:rsid w:val="00664EEC"/>
    <w:rsid w:val="006651B6"/>
    <w:rsid w:val="006654EB"/>
    <w:rsid w:val="006654F1"/>
    <w:rsid w:val="0066551D"/>
    <w:rsid w:val="0066574D"/>
    <w:rsid w:val="00665A8F"/>
    <w:rsid w:val="00665B4A"/>
    <w:rsid w:val="00666A7D"/>
    <w:rsid w:val="00666B10"/>
    <w:rsid w:val="00666D6D"/>
    <w:rsid w:val="0066753C"/>
    <w:rsid w:val="0066783C"/>
    <w:rsid w:val="00667B95"/>
    <w:rsid w:val="0067016C"/>
    <w:rsid w:val="0067055E"/>
    <w:rsid w:val="00670A35"/>
    <w:rsid w:val="00670CAF"/>
    <w:rsid w:val="006711AE"/>
    <w:rsid w:val="00671383"/>
    <w:rsid w:val="00671BA9"/>
    <w:rsid w:val="00671D26"/>
    <w:rsid w:val="006722C9"/>
    <w:rsid w:val="006722D9"/>
    <w:rsid w:val="006724B6"/>
    <w:rsid w:val="006725A6"/>
    <w:rsid w:val="006727A6"/>
    <w:rsid w:val="006728AC"/>
    <w:rsid w:val="00673891"/>
    <w:rsid w:val="00674034"/>
    <w:rsid w:val="00674220"/>
    <w:rsid w:val="0067499C"/>
    <w:rsid w:val="00674A58"/>
    <w:rsid w:val="00674BD3"/>
    <w:rsid w:val="00674D7D"/>
    <w:rsid w:val="00675096"/>
    <w:rsid w:val="00675D7A"/>
    <w:rsid w:val="00675FF1"/>
    <w:rsid w:val="0067617E"/>
    <w:rsid w:val="0067659E"/>
    <w:rsid w:val="006765D3"/>
    <w:rsid w:val="00676793"/>
    <w:rsid w:val="006767DC"/>
    <w:rsid w:val="006775CF"/>
    <w:rsid w:val="00677E1D"/>
    <w:rsid w:val="00677E3E"/>
    <w:rsid w:val="00677FC1"/>
    <w:rsid w:val="006801BD"/>
    <w:rsid w:val="00680742"/>
    <w:rsid w:val="00680FF6"/>
    <w:rsid w:val="00681521"/>
    <w:rsid w:val="006817A1"/>
    <w:rsid w:val="00682264"/>
    <w:rsid w:val="006823C8"/>
    <w:rsid w:val="00682F30"/>
    <w:rsid w:val="0068306B"/>
    <w:rsid w:val="006840F9"/>
    <w:rsid w:val="0068413F"/>
    <w:rsid w:val="006842A9"/>
    <w:rsid w:val="0068448D"/>
    <w:rsid w:val="00684BC8"/>
    <w:rsid w:val="00684EF4"/>
    <w:rsid w:val="00685411"/>
    <w:rsid w:val="006854A8"/>
    <w:rsid w:val="00685E4F"/>
    <w:rsid w:val="00685E6F"/>
    <w:rsid w:val="00685FE2"/>
    <w:rsid w:val="00686445"/>
    <w:rsid w:val="00686E5D"/>
    <w:rsid w:val="00687370"/>
    <w:rsid w:val="00687515"/>
    <w:rsid w:val="0068766B"/>
    <w:rsid w:val="0069146D"/>
    <w:rsid w:val="0069159A"/>
    <w:rsid w:val="00691EB4"/>
    <w:rsid w:val="006925C2"/>
    <w:rsid w:val="00692838"/>
    <w:rsid w:val="00692855"/>
    <w:rsid w:val="00692878"/>
    <w:rsid w:val="006929F2"/>
    <w:rsid w:val="00692AB6"/>
    <w:rsid w:val="006930F8"/>
    <w:rsid w:val="00693278"/>
    <w:rsid w:val="00693A22"/>
    <w:rsid w:val="00693A5D"/>
    <w:rsid w:val="00693C4D"/>
    <w:rsid w:val="00693DD1"/>
    <w:rsid w:val="00694068"/>
    <w:rsid w:val="00694A9A"/>
    <w:rsid w:val="006950FD"/>
    <w:rsid w:val="006951C9"/>
    <w:rsid w:val="00695284"/>
    <w:rsid w:val="00695647"/>
    <w:rsid w:val="006956A9"/>
    <w:rsid w:val="0069578D"/>
    <w:rsid w:val="00695BD7"/>
    <w:rsid w:val="006960D2"/>
    <w:rsid w:val="00696AE0"/>
    <w:rsid w:val="00696B54"/>
    <w:rsid w:val="00696D27"/>
    <w:rsid w:val="00697027"/>
    <w:rsid w:val="00697068"/>
    <w:rsid w:val="00697513"/>
    <w:rsid w:val="00697DEA"/>
    <w:rsid w:val="006A0089"/>
    <w:rsid w:val="006A0124"/>
    <w:rsid w:val="006A088D"/>
    <w:rsid w:val="006A0E9F"/>
    <w:rsid w:val="006A1549"/>
    <w:rsid w:val="006A1DDD"/>
    <w:rsid w:val="006A202B"/>
    <w:rsid w:val="006A2974"/>
    <w:rsid w:val="006A2E44"/>
    <w:rsid w:val="006A2F3E"/>
    <w:rsid w:val="006A30C4"/>
    <w:rsid w:val="006A3898"/>
    <w:rsid w:val="006A3E22"/>
    <w:rsid w:val="006A44DB"/>
    <w:rsid w:val="006A487C"/>
    <w:rsid w:val="006A4AFD"/>
    <w:rsid w:val="006A4F1D"/>
    <w:rsid w:val="006A50A1"/>
    <w:rsid w:val="006A537C"/>
    <w:rsid w:val="006A55C4"/>
    <w:rsid w:val="006A580F"/>
    <w:rsid w:val="006A5B95"/>
    <w:rsid w:val="006A5BA1"/>
    <w:rsid w:val="006A7059"/>
    <w:rsid w:val="006A731B"/>
    <w:rsid w:val="006A751E"/>
    <w:rsid w:val="006A755D"/>
    <w:rsid w:val="006A776B"/>
    <w:rsid w:val="006A78DD"/>
    <w:rsid w:val="006B04DF"/>
    <w:rsid w:val="006B0634"/>
    <w:rsid w:val="006B0B2E"/>
    <w:rsid w:val="006B0DA2"/>
    <w:rsid w:val="006B0E5E"/>
    <w:rsid w:val="006B1628"/>
    <w:rsid w:val="006B181B"/>
    <w:rsid w:val="006B1A65"/>
    <w:rsid w:val="006B2855"/>
    <w:rsid w:val="006B2CA9"/>
    <w:rsid w:val="006B2CBB"/>
    <w:rsid w:val="006B3722"/>
    <w:rsid w:val="006B3F89"/>
    <w:rsid w:val="006B41D6"/>
    <w:rsid w:val="006B458B"/>
    <w:rsid w:val="006B4B45"/>
    <w:rsid w:val="006B4CA3"/>
    <w:rsid w:val="006B4E52"/>
    <w:rsid w:val="006B4F73"/>
    <w:rsid w:val="006B5FCB"/>
    <w:rsid w:val="006B6984"/>
    <w:rsid w:val="006B6B73"/>
    <w:rsid w:val="006B72DE"/>
    <w:rsid w:val="006C00DE"/>
    <w:rsid w:val="006C02F3"/>
    <w:rsid w:val="006C071E"/>
    <w:rsid w:val="006C0981"/>
    <w:rsid w:val="006C0C54"/>
    <w:rsid w:val="006C0FEF"/>
    <w:rsid w:val="006C11E5"/>
    <w:rsid w:val="006C176B"/>
    <w:rsid w:val="006C196E"/>
    <w:rsid w:val="006C1C88"/>
    <w:rsid w:val="006C223C"/>
    <w:rsid w:val="006C2B2B"/>
    <w:rsid w:val="006C2B47"/>
    <w:rsid w:val="006C2E11"/>
    <w:rsid w:val="006C3449"/>
    <w:rsid w:val="006C36C9"/>
    <w:rsid w:val="006C3D2F"/>
    <w:rsid w:val="006C42D1"/>
    <w:rsid w:val="006C4605"/>
    <w:rsid w:val="006C4BDA"/>
    <w:rsid w:val="006C542D"/>
    <w:rsid w:val="006C5A3F"/>
    <w:rsid w:val="006C74B4"/>
    <w:rsid w:val="006D02E7"/>
    <w:rsid w:val="006D0790"/>
    <w:rsid w:val="006D07DF"/>
    <w:rsid w:val="006D0FF8"/>
    <w:rsid w:val="006D1AEB"/>
    <w:rsid w:val="006D28E5"/>
    <w:rsid w:val="006D2969"/>
    <w:rsid w:val="006D2D1D"/>
    <w:rsid w:val="006D31E3"/>
    <w:rsid w:val="006D39E7"/>
    <w:rsid w:val="006D3E39"/>
    <w:rsid w:val="006D45A1"/>
    <w:rsid w:val="006D4CC0"/>
    <w:rsid w:val="006D5030"/>
    <w:rsid w:val="006D51F7"/>
    <w:rsid w:val="006D59A5"/>
    <w:rsid w:val="006D5D2F"/>
    <w:rsid w:val="006D61C0"/>
    <w:rsid w:val="006D61E4"/>
    <w:rsid w:val="006D65C4"/>
    <w:rsid w:val="006D69AB"/>
    <w:rsid w:val="006D6EE3"/>
    <w:rsid w:val="006D7308"/>
    <w:rsid w:val="006D766D"/>
    <w:rsid w:val="006D7DED"/>
    <w:rsid w:val="006E02F9"/>
    <w:rsid w:val="006E0D5A"/>
    <w:rsid w:val="006E13CB"/>
    <w:rsid w:val="006E1B97"/>
    <w:rsid w:val="006E2550"/>
    <w:rsid w:val="006E29E1"/>
    <w:rsid w:val="006E2C32"/>
    <w:rsid w:val="006E2D2F"/>
    <w:rsid w:val="006E3D18"/>
    <w:rsid w:val="006E42DD"/>
    <w:rsid w:val="006E4440"/>
    <w:rsid w:val="006E4EFF"/>
    <w:rsid w:val="006E6647"/>
    <w:rsid w:val="006E6E48"/>
    <w:rsid w:val="006E6E55"/>
    <w:rsid w:val="006E778E"/>
    <w:rsid w:val="006E7F13"/>
    <w:rsid w:val="006F006B"/>
    <w:rsid w:val="006F03A2"/>
    <w:rsid w:val="006F07C4"/>
    <w:rsid w:val="006F09EA"/>
    <w:rsid w:val="006F12EC"/>
    <w:rsid w:val="006F14DC"/>
    <w:rsid w:val="006F16F6"/>
    <w:rsid w:val="006F22D0"/>
    <w:rsid w:val="006F28A1"/>
    <w:rsid w:val="006F2B2D"/>
    <w:rsid w:val="006F37B3"/>
    <w:rsid w:val="006F3862"/>
    <w:rsid w:val="006F393B"/>
    <w:rsid w:val="006F3B13"/>
    <w:rsid w:val="006F41B2"/>
    <w:rsid w:val="006F435A"/>
    <w:rsid w:val="006F4A6F"/>
    <w:rsid w:val="006F4C9B"/>
    <w:rsid w:val="006F5294"/>
    <w:rsid w:val="006F55AA"/>
    <w:rsid w:val="006F5811"/>
    <w:rsid w:val="006F60AB"/>
    <w:rsid w:val="006F6624"/>
    <w:rsid w:val="006F68B3"/>
    <w:rsid w:val="006F68CE"/>
    <w:rsid w:val="006F6B29"/>
    <w:rsid w:val="006F7252"/>
    <w:rsid w:val="00700D49"/>
    <w:rsid w:val="00701114"/>
    <w:rsid w:val="007015A3"/>
    <w:rsid w:val="0070208A"/>
    <w:rsid w:val="0070267F"/>
    <w:rsid w:val="0070298A"/>
    <w:rsid w:val="00702B6B"/>
    <w:rsid w:val="007035B3"/>
    <w:rsid w:val="007036FB"/>
    <w:rsid w:val="00704363"/>
    <w:rsid w:val="00704439"/>
    <w:rsid w:val="007045F0"/>
    <w:rsid w:val="00704602"/>
    <w:rsid w:val="007048B5"/>
    <w:rsid w:val="00704A2A"/>
    <w:rsid w:val="0070591E"/>
    <w:rsid w:val="00705B61"/>
    <w:rsid w:val="00705E47"/>
    <w:rsid w:val="00706141"/>
    <w:rsid w:val="00706817"/>
    <w:rsid w:val="0070721E"/>
    <w:rsid w:val="00707614"/>
    <w:rsid w:val="007076EB"/>
    <w:rsid w:val="007077F7"/>
    <w:rsid w:val="00707C69"/>
    <w:rsid w:val="00707CC4"/>
    <w:rsid w:val="007100D9"/>
    <w:rsid w:val="007103FA"/>
    <w:rsid w:val="0071083E"/>
    <w:rsid w:val="0071104F"/>
    <w:rsid w:val="00711153"/>
    <w:rsid w:val="007111D6"/>
    <w:rsid w:val="00712007"/>
    <w:rsid w:val="00712548"/>
    <w:rsid w:val="0071268C"/>
    <w:rsid w:val="007126F1"/>
    <w:rsid w:val="00712AAA"/>
    <w:rsid w:val="0071356B"/>
    <w:rsid w:val="00713D1C"/>
    <w:rsid w:val="007141BC"/>
    <w:rsid w:val="007146CA"/>
    <w:rsid w:val="00714A3D"/>
    <w:rsid w:val="00714EEA"/>
    <w:rsid w:val="00715331"/>
    <w:rsid w:val="00715340"/>
    <w:rsid w:val="0071543E"/>
    <w:rsid w:val="00716016"/>
    <w:rsid w:val="007168A3"/>
    <w:rsid w:val="00716FAA"/>
    <w:rsid w:val="00716FFE"/>
    <w:rsid w:val="007173F4"/>
    <w:rsid w:val="0071755E"/>
    <w:rsid w:val="00717625"/>
    <w:rsid w:val="0071763C"/>
    <w:rsid w:val="00717BD2"/>
    <w:rsid w:val="00720C31"/>
    <w:rsid w:val="00720DA5"/>
    <w:rsid w:val="00721112"/>
    <w:rsid w:val="00721165"/>
    <w:rsid w:val="007213FF"/>
    <w:rsid w:val="00721486"/>
    <w:rsid w:val="00721F32"/>
    <w:rsid w:val="007222BC"/>
    <w:rsid w:val="00722704"/>
    <w:rsid w:val="00722DF1"/>
    <w:rsid w:val="007231F2"/>
    <w:rsid w:val="00723883"/>
    <w:rsid w:val="0072452A"/>
    <w:rsid w:val="007247BC"/>
    <w:rsid w:val="0072495A"/>
    <w:rsid w:val="00724A37"/>
    <w:rsid w:val="00724A3C"/>
    <w:rsid w:val="0072518F"/>
    <w:rsid w:val="007251C5"/>
    <w:rsid w:val="00725BC9"/>
    <w:rsid w:val="00725CA3"/>
    <w:rsid w:val="007265A1"/>
    <w:rsid w:val="00726785"/>
    <w:rsid w:val="007268AF"/>
    <w:rsid w:val="00726D9D"/>
    <w:rsid w:val="00726DC5"/>
    <w:rsid w:val="00727808"/>
    <w:rsid w:val="00730F3C"/>
    <w:rsid w:val="00731332"/>
    <w:rsid w:val="007313C0"/>
    <w:rsid w:val="007314DD"/>
    <w:rsid w:val="00731726"/>
    <w:rsid w:val="007323FF"/>
    <w:rsid w:val="0073282B"/>
    <w:rsid w:val="00732A84"/>
    <w:rsid w:val="00733CA0"/>
    <w:rsid w:val="007345B4"/>
    <w:rsid w:val="00734899"/>
    <w:rsid w:val="007353A4"/>
    <w:rsid w:val="00735A35"/>
    <w:rsid w:val="00735BFD"/>
    <w:rsid w:val="007361C9"/>
    <w:rsid w:val="007363F5"/>
    <w:rsid w:val="00736949"/>
    <w:rsid w:val="00737CB8"/>
    <w:rsid w:val="007400C3"/>
    <w:rsid w:val="0074082E"/>
    <w:rsid w:val="00740973"/>
    <w:rsid w:val="00741123"/>
    <w:rsid w:val="00741889"/>
    <w:rsid w:val="00742237"/>
    <w:rsid w:val="007423B3"/>
    <w:rsid w:val="0074248C"/>
    <w:rsid w:val="007424AA"/>
    <w:rsid w:val="0074285C"/>
    <w:rsid w:val="00742BDC"/>
    <w:rsid w:val="00742DBE"/>
    <w:rsid w:val="007432C7"/>
    <w:rsid w:val="007434A7"/>
    <w:rsid w:val="007434B7"/>
    <w:rsid w:val="007437D6"/>
    <w:rsid w:val="0074459C"/>
    <w:rsid w:val="0074549B"/>
    <w:rsid w:val="007459AD"/>
    <w:rsid w:val="00745E2D"/>
    <w:rsid w:val="00746977"/>
    <w:rsid w:val="00746C3E"/>
    <w:rsid w:val="00746F32"/>
    <w:rsid w:val="007471AB"/>
    <w:rsid w:val="0074723D"/>
    <w:rsid w:val="0074736D"/>
    <w:rsid w:val="00750467"/>
    <w:rsid w:val="007505D6"/>
    <w:rsid w:val="0075065E"/>
    <w:rsid w:val="00750850"/>
    <w:rsid w:val="00750A81"/>
    <w:rsid w:val="007513AE"/>
    <w:rsid w:val="007513FF"/>
    <w:rsid w:val="00751484"/>
    <w:rsid w:val="007514D7"/>
    <w:rsid w:val="00751759"/>
    <w:rsid w:val="00751B53"/>
    <w:rsid w:val="00752439"/>
    <w:rsid w:val="00752A4A"/>
    <w:rsid w:val="00752C4E"/>
    <w:rsid w:val="0075371C"/>
    <w:rsid w:val="0075390B"/>
    <w:rsid w:val="00753C12"/>
    <w:rsid w:val="00753C4E"/>
    <w:rsid w:val="00753D3F"/>
    <w:rsid w:val="00754069"/>
    <w:rsid w:val="007540A4"/>
    <w:rsid w:val="0075433B"/>
    <w:rsid w:val="007550E6"/>
    <w:rsid w:val="0075570E"/>
    <w:rsid w:val="00755D74"/>
    <w:rsid w:val="0075607D"/>
    <w:rsid w:val="0075634F"/>
    <w:rsid w:val="00756835"/>
    <w:rsid w:val="00756AA8"/>
    <w:rsid w:val="0075769B"/>
    <w:rsid w:val="00757D00"/>
    <w:rsid w:val="007607DC"/>
    <w:rsid w:val="00760C98"/>
    <w:rsid w:val="0076122E"/>
    <w:rsid w:val="00761FB1"/>
    <w:rsid w:val="00762367"/>
    <w:rsid w:val="0076298A"/>
    <w:rsid w:val="00762B16"/>
    <w:rsid w:val="00762E4A"/>
    <w:rsid w:val="00762EA3"/>
    <w:rsid w:val="00763B70"/>
    <w:rsid w:val="007644AB"/>
    <w:rsid w:val="00764B38"/>
    <w:rsid w:val="00764EB5"/>
    <w:rsid w:val="00765056"/>
    <w:rsid w:val="007656E8"/>
    <w:rsid w:val="00765DD5"/>
    <w:rsid w:val="00766266"/>
    <w:rsid w:val="0076646A"/>
    <w:rsid w:val="0076657C"/>
    <w:rsid w:val="00766728"/>
    <w:rsid w:val="00766E6B"/>
    <w:rsid w:val="00771921"/>
    <w:rsid w:val="007724AF"/>
    <w:rsid w:val="00772D17"/>
    <w:rsid w:val="00772E36"/>
    <w:rsid w:val="0077317B"/>
    <w:rsid w:val="0077320B"/>
    <w:rsid w:val="00774155"/>
    <w:rsid w:val="007743DF"/>
    <w:rsid w:val="0077468D"/>
    <w:rsid w:val="00774BE0"/>
    <w:rsid w:val="00774E83"/>
    <w:rsid w:val="00774F0A"/>
    <w:rsid w:val="00774F7E"/>
    <w:rsid w:val="00775B07"/>
    <w:rsid w:val="00775C7C"/>
    <w:rsid w:val="00775D6A"/>
    <w:rsid w:val="007767B2"/>
    <w:rsid w:val="007769B0"/>
    <w:rsid w:val="00776DA6"/>
    <w:rsid w:val="007770E8"/>
    <w:rsid w:val="0077746D"/>
    <w:rsid w:val="00777EE5"/>
    <w:rsid w:val="00780210"/>
    <w:rsid w:val="00780943"/>
    <w:rsid w:val="00780FB5"/>
    <w:rsid w:val="0078120E"/>
    <w:rsid w:val="0078158A"/>
    <w:rsid w:val="007819DB"/>
    <w:rsid w:val="007820BA"/>
    <w:rsid w:val="007821B4"/>
    <w:rsid w:val="007821DD"/>
    <w:rsid w:val="00782462"/>
    <w:rsid w:val="00782B5C"/>
    <w:rsid w:val="00782DA3"/>
    <w:rsid w:val="0078336C"/>
    <w:rsid w:val="00783462"/>
    <w:rsid w:val="007834C1"/>
    <w:rsid w:val="007834FA"/>
    <w:rsid w:val="0078385D"/>
    <w:rsid w:val="00783BF6"/>
    <w:rsid w:val="0078405B"/>
    <w:rsid w:val="007841A8"/>
    <w:rsid w:val="00784872"/>
    <w:rsid w:val="00785144"/>
    <w:rsid w:val="007855C3"/>
    <w:rsid w:val="0078589D"/>
    <w:rsid w:val="00785E7B"/>
    <w:rsid w:val="00785F6A"/>
    <w:rsid w:val="007867A9"/>
    <w:rsid w:val="00786E64"/>
    <w:rsid w:val="007876D0"/>
    <w:rsid w:val="007877C8"/>
    <w:rsid w:val="007878C9"/>
    <w:rsid w:val="00787E0B"/>
    <w:rsid w:val="00787E30"/>
    <w:rsid w:val="00787FB9"/>
    <w:rsid w:val="00790183"/>
    <w:rsid w:val="007904B0"/>
    <w:rsid w:val="00790571"/>
    <w:rsid w:val="00790655"/>
    <w:rsid w:val="00790662"/>
    <w:rsid w:val="00790A7B"/>
    <w:rsid w:val="00790ADC"/>
    <w:rsid w:val="00790F75"/>
    <w:rsid w:val="00791235"/>
    <w:rsid w:val="007912C6"/>
    <w:rsid w:val="00791350"/>
    <w:rsid w:val="0079141E"/>
    <w:rsid w:val="0079213F"/>
    <w:rsid w:val="00793913"/>
    <w:rsid w:val="0079436D"/>
    <w:rsid w:val="00794427"/>
    <w:rsid w:val="00794869"/>
    <w:rsid w:val="00794E99"/>
    <w:rsid w:val="007958C4"/>
    <w:rsid w:val="0079613D"/>
    <w:rsid w:val="00796441"/>
    <w:rsid w:val="00796459"/>
    <w:rsid w:val="007964D1"/>
    <w:rsid w:val="00797029"/>
    <w:rsid w:val="0079707A"/>
    <w:rsid w:val="00797182"/>
    <w:rsid w:val="0079727A"/>
    <w:rsid w:val="007975B9"/>
    <w:rsid w:val="00797788"/>
    <w:rsid w:val="007978B4"/>
    <w:rsid w:val="00797D02"/>
    <w:rsid w:val="007A0263"/>
    <w:rsid w:val="007A0A1C"/>
    <w:rsid w:val="007A0C4C"/>
    <w:rsid w:val="007A0EDB"/>
    <w:rsid w:val="007A12C3"/>
    <w:rsid w:val="007A13E3"/>
    <w:rsid w:val="007A1731"/>
    <w:rsid w:val="007A1809"/>
    <w:rsid w:val="007A1A55"/>
    <w:rsid w:val="007A1AF9"/>
    <w:rsid w:val="007A1E84"/>
    <w:rsid w:val="007A236C"/>
    <w:rsid w:val="007A265D"/>
    <w:rsid w:val="007A37B2"/>
    <w:rsid w:val="007A3AD1"/>
    <w:rsid w:val="007A3B8F"/>
    <w:rsid w:val="007A415A"/>
    <w:rsid w:val="007A4189"/>
    <w:rsid w:val="007A418D"/>
    <w:rsid w:val="007A43B0"/>
    <w:rsid w:val="007A45D3"/>
    <w:rsid w:val="007A4D70"/>
    <w:rsid w:val="007A5699"/>
    <w:rsid w:val="007A5710"/>
    <w:rsid w:val="007A5862"/>
    <w:rsid w:val="007A5BFD"/>
    <w:rsid w:val="007A5C2E"/>
    <w:rsid w:val="007A5CD9"/>
    <w:rsid w:val="007A5E41"/>
    <w:rsid w:val="007A5F6A"/>
    <w:rsid w:val="007A65DB"/>
    <w:rsid w:val="007A73D0"/>
    <w:rsid w:val="007A7686"/>
    <w:rsid w:val="007B02C7"/>
    <w:rsid w:val="007B043F"/>
    <w:rsid w:val="007B08DD"/>
    <w:rsid w:val="007B0A23"/>
    <w:rsid w:val="007B0F65"/>
    <w:rsid w:val="007B161F"/>
    <w:rsid w:val="007B17CC"/>
    <w:rsid w:val="007B184C"/>
    <w:rsid w:val="007B18F8"/>
    <w:rsid w:val="007B1AD1"/>
    <w:rsid w:val="007B1DA8"/>
    <w:rsid w:val="007B2DD1"/>
    <w:rsid w:val="007B42EA"/>
    <w:rsid w:val="007B44DF"/>
    <w:rsid w:val="007B4F33"/>
    <w:rsid w:val="007B5246"/>
    <w:rsid w:val="007B578F"/>
    <w:rsid w:val="007B6F95"/>
    <w:rsid w:val="007B729D"/>
    <w:rsid w:val="007B7357"/>
    <w:rsid w:val="007B756B"/>
    <w:rsid w:val="007B7ABB"/>
    <w:rsid w:val="007C0072"/>
    <w:rsid w:val="007C017F"/>
    <w:rsid w:val="007C0872"/>
    <w:rsid w:val="007C0B46"/>
    <w:rsid w:val="007C1046"/>
    <w:rsid w:val="007C1B92"/>
    <w:rsid w:val="007C3646"/>
    <w:rsid w:val="007C3925"/>
    <w:rsid w:val="007C3D8D"/>
    <w:rsid w:val="007C42CB"/>
    <w:rsid w:val="007C489A"/>
    <w:rsid w:val="007C4DCF"/>
    <w:rsid w:val="007C4EFB"/>
    <w:rsid w:val="007C571F"/>
    <w:rsid w:val="007C734F"/>
    <w:rsid w:val="007C7782"/>
    <w:rsid w:val="007C78F2"/>
    <w:rsid w:val="007C7D8C"/>
    <w:rsid w:val="007C7D9F"/>
    <w:rsid w:val="007D04F0"/>
    <w:rsid w:val="007D0989"/>
    <w:rsid w:val="007D0B84"/>
    <w:rsid w:val="007D12CB"/>
    <w:rsid w:val="007D141D"/>
    <w:rsid w:val="007D1D55"/>
    <w:rsid w:val="007D1F27"/>
    <w:rsid w:val="007D2649"/>
    <w:rsid w:val="007D2E2F"/>
    <w:rsid w:val="007D48CB"/>
    <w:rsid w:val="007D51F9"/>
    <w:rsid w:val="007D5CB3"/>
    <w:rsid w:val="007D63E0"/>
    <w:rsid w:val="007D6642"/>
    <w:rsid w:val="007D66B1"/>
    <w:rsid w:val="007D6BF0"/>
    <w:rsid w:val="007D6E76"/>
    <w:rsid w:val="007D6EAD"/>
    <w:rsid w:val="007D72BA"/>
    <w:rsid w:val="007D78BB"/>
    <w:rsid w:val="007D794E"/>
    <w:rsid w:val="007D7B06"/>
    <w:rsid w:val="007D7CAC"/>
    <w:rsid w:val="007D7DFE"/>
    <w:rsid w:val="007E0097"/>
    <w:rsid w:val="007E05CF"/>
    <w:rsid w:val="007E074C"/>
    <w:rsid w:val="007E0C50"/>
    <w:rsid w:val="007E0DC9"/>
    <w:rsid w:val="007E0EE5"/>
    <w:rsid w:val="007E1151"/>
    <w:rsid w:val="007E1666"/>
    <w:rsid w:val="007E1B69"/>
    <w:rsid w:val="007E21FE"/>
    <w:rsid w:val="007E240C"/>
    <w:rsid w:val="007E253B"/>
    <w:rsid w:val="007E28B7"/>
    <w:rsid w:val="007E33B3"/>
    <w:rsid w:val="007E348A"/>
    <w:rsid w:val="007E3858"/>
    <w:rsid w:val="007E3E81"/>
    <w:rsid w:val="007E49E0"/>
    <w:rsid w:val="007E4AEA"/>
    <w:rsid w:val="007E5508"/>
    <w:rsid w:val="007E5775"/>
    <w:rsid w:val="007E5D57"/>
    <w:rsid w:val="007E6013"/>
    <w:rsid w:val="007E60A2"/>
    <w:rsid w:val="007E6567"/>
    <w:rsid w:val="007E677E"/>
    <w:rsid w:val="007E7219"/>
    <w:rsid w:val="007E78BE"/>
    <w:rsid w:val="007E7C5E"/>
    <w:rsid w:val="007F0036"/>
    <w:rsid w:val="007F01C0"/>
    <w:rsid w:val="007F08C8"/>
    <w:rsid w:val="007F0D59"/>
    <w:rsid w:val="007F0E56"/>
    <w:rsid w:val="007F1202"/>
    <w:rsid w:val="007F322F"/>
    <w:rsid w:val="007F32B7"/>
    <w:rsid w:val="007F3868"/>
    <w:rsid w:val="007F3934"/>
    <w:rsid w:val="007F39BC"/>
    <w:rsid w:val="007F3BDC"/>
    <w:rsid w:val="007F460B"/>
    <w:rsid w:val="007F5593"/>
    <w:rsid w:val="007F5C23"/>
    <w:rsid w:val="007F5ED4"/>
    <w:rsid w:val="007F67D2"/>
    <w:rsid w:val="007F6E31"/>
    <w:rsid w:val="007F6EE8"/>
    <w:rsid w:val="007F745A"/>
    <w:rsid w:val="007F79D3"/>
    <w:rsid w:val="007F7C66"/>
    <w:rsid w:val="008003E8"/>
    <w:rsid w:val="0080071F"/>
    <w:rsid w:val="00800A21"/>
    <w:rsid w:val="00800EB4"/>
    <w:rsid w:val="008021CD"/>
    <w:rsid w:val="00802610"/>
    <w:rsid w:val="00802A9B"/>
    <w:rsid w:val="00802E9C"/>
    <w:rsid w:val="00802F30"/>
    <w:rsid w:val="00803AE8"/>
    <w:rsid w:val="00803B25"/>
    <w:rsid w:val="00803DC2"/>
    <w:rsid w:val="00803E85"/>
    <w:rsid w:val="008049AF"/>
    <w:rsid w:val="008049D8"/>
    <w:rsid w:val="008049FC"/>
    <w:rsid w:val="00804FA8"/>
    <w:rsid w:val="008056C4"/>
    <w:rsid w:val="00805CD0"/>
    <w:rsid w:val="00805FAE"/>
    <w:rsid w:val="008060DA"/>
    <w:rsid w:val="00806217"/>
    <w:rsid w:val="00806507"/>
    <w:rsid w:val="00807227"/>
    <w:rsid w:val="00807296"/>
    <w:rsid w:val="008075C8"/>
    <w:rsid w:val="00807B5C"/>
    <w:rsid w:val="008106E3"/>
    <w:rsid w:val="0081071A"/>
    <w:rsid w:val="00810B97"/>
    <w:rsid w:val="00810F6B"/>
    <w:rsid w:val="0081125B"/>
    <w:rsid w:val="008115F5"/>
    <w:rsid w:val="00811D86"/>
    <w:rsid w:val="008124BF"/>
    <w:rsid w:val="0081287E"/>
    <w:rsid w:val="00812D88"/>
    <w:rsid w:val="00812E13"/>
    <w:rsid w:val="008131F0"/>
    <w:rsid w:val="00813B4F"/>
    <w:rsid w:val="00814164"/>
    <w:rsid w:val="00815E5D"/>
    <w:rsid w:val="00816AF2"/>
    <w:rsid w:val="00816DD5"/>
    <w:rsid w:val="008174C6"/>
    <w:rsid w:val="00817897"/>
    <w:rsid w:val="00817958"/>
    <w:rsid w:val="0082030F"/>
    <w:rsid w:val="00820993"/>
    <w:rsid w:val="00820995"/>
    <w:rsid w:val="00821145"/>
    <w:rsid w:val="00821606"/>
    <w:rsid w:val="008220ED"/>
    <w:rsid w:val="0082241C"/>
    <w:rsid w:val="008224E1"/>
    <w:rsid w:val="008225BA"/>
    <w:rsid w:val="008226AC"/>
    <w:rsid w:val="00822C6A"/>
    <w:rsid w:val="00822C79"/>
    <w:rsid w:val="008230E2"/>
    <w:rsid w:val="00823A56"/>
    <w:rsid w:val="00823DE1"/>
    <w:rsid w:val="008252A7"/>
    <w:rsid w:val="008259D7"/>
    <w:rsid w:val="00825AAF"/>
    <w:rsid w:val="00825B54"/>
    <w:rsid w:val="00825D42"/>
    <w:rsid w:val="008267A4"/>
    <w:rsid w:val="00827A5A"/>
    <w:rsid w:val="00827DC7"/>
    <w:rsid w:val="00827FAA"/>
    <w:rsid w:val="008301BA"/>
    <w:rsid w:val="00830597"/>
    <w:rsid w:val="0083098F"/>
    <w:rsid w:val="00830F9F"/>
    <w:rsid w:val="008310AF"/>
    <w:rsid w:val="00831C4F"/>
    <w:rsid w:val="00832365"/>
    <w:rsid w:val="008325F4"/>
    <w:rsid w:val="00833392"/>
    <w:rsid w:val="00833881"/>
    <w:rsid w:val="00833D9F"/>
    <w:rsid w:val="00834215"/>
    <w:rsid w:val="00834DD1"/>
    <w:rsid w:val="00834F59"/>
    <w:rsid w:val="0083517D"/>
    <w:rsid w:val="00835494"/>
    <w:rsid w:val="0083707F"/>
    <w:rsid w:val="0083712E"/>
    <w:rsid w:val="008372FA"/>
    <w:rsid w:val="00837354"/>
    <w:rsid w:val="008375C3"/>
    <w:rsid w:val="00837DFC"/>
    <w:rsid w:val="00837F0B"/>
    <w:rsid w:val="00840056"/>
    <w:rsid w:val="0084044F"/>
    <w:rsid w:val="00840B34"/>
    <w:rsid w:val="00840E23"/>
    <w:rsid w:val="00841238"/>
    <w:rsid w:val="00841B7F"/>
    <w:rsid w:val="0084219D"/>
    <w:rsid w:val="008424F3"/>
    <w:rsid w:val="008427B8"/>
    <w:rsid w:val="00842D15"/>
    <w:rsid w:val="00843001"/>
    <w:rsid w:val="00843217"/>
    <w:rsid w:val="00843674"/>
    <w:rsid w:val="008438A9"/>
    <w:rsid w:val="00843A7B"/>
    <w:rsid w:val="00843C53"/>
    <w:rsid w:val="008441AA"/>
    <w:rsid w:val="00844C36"/>
    <w:rsid w:val="00844D44"/>
    <w:rsid w:val="00845627"/>
    <w:rsid w:val="00845888"/>
    <w:rsid w:val="008459B5"/>
    <w:rsid w:val="00845EFA"/>
    <w:rsid w:val="00846415"/>
    <w:rsid w:val="0084662C"/>
    <w:rsid w:val="00846D2A"/>
    <w:rsid w:val="008474AD"/>
    <w:rsid w:val="00847DA4"/>
    <w:rsid w:val="00850339"/>
    <w:rsid w:val="00850362"/>
    <w:rsid w:val="008508B5"/>
    <w:rsid w:val="00850949"/>
    <w:rsid w:val="00850A7D"/>
    <w:rsid w:val="00850B04"/>
    <w:rsid w:val="0085170B"/>
    <w:rsid w:val="00852108"/>
    <w:rsid w:val="008521AB"/>
    <w:rsid w:val="00852680"/>
    <w:rsid w:val="00852AE0"/>
    <w:rsid w:val="00853010"/>
    <w:rsid w:val="00853020"/>
    <w:rsid w:val="00853468"/>
    <w:rsid w:val="00853583"/>
    <w:rsid w:val="00853BDD"/>
    <w:rsid w:val="0085400B"/>
    <w:rsid w:val="00854172"/>
    <w:rsid w:val="0085456C"/>
    <w:rsid w:val="008546D5"/>
    <w:rsid w:val="008558B3"/>
    <w:rsid w:val="0085606B"/>
    <w:rsid w:val="008561B2"/>
    <w:rsid w:val="008563C4"/>
    <w:rsid w:val="008565CE"/>
    <w:rsid w:val="008568B4"/>
    <w:rsid w:val="00857314"/>
    <w:rsid w:val="00857414"/>
    <w:rsid w:val="008575AC"/>
    <w:rsid w:val="0085798A"/>
    <w:rsid w:val="00857C4C"/>
    <w:rsid w:val="008605A5"/>
    <w:rsid w:val="00860754"/>
    <w:rsid w:val="00861002"/>
    <w:rsid w:val="00861349"/>
    <w:rsid w:val="00861458"/>
    <w:rsid w:val="0086192F"/>
    <w:rsid w:val="00861C52"/>
    <w:rsid w:val="00861F15"/>
    <w:rsid w:val="008623E1"/>
    <w:rsid w:val="008625B4"/>
    <w:rsid w:val="008626F4"/>
    <w:rsid w:val="0086274E"/>
    <w:rsid w:val="008629DA"/>
    <w:rsid w:val="00862AB5"/>
    <w:rsid w:val="00862B27"/>
    <w:rsid w:val="008632FC"/>
    <w:rsid w:val="00863798"/>
    <w:rsid w:val="008645FA"/>
    <w:rsid w:val="0086483A"/>
    <w:rsid w:val="00864F62"/>
    <w:rsid w:val="008653D6"/>
    <w:rsid w:val="0086638E"/>
    <w:rsid w:val="00866633"/>
    <w:rsid w:val="008669C7"/>
    <w:rsid w:val="008675BC"/>
    <w:rsid w:val="0086762E"/>
    <w:rsid w:val="0087001B"/>
    <w:rsid w:val="008702F4"/>
    <w:rsid w:val="00870384"/>
    <w:rsid w:val="00872374"/>
    <w:rsid w:val="00872404"/>
    <w:rsid w:val="00872754"/>
    <w:rsid w:val="008728E7"/>
    <w:rsid w:val="008729F0"/>
    <w:rsid w:val="008738C3"/>
    <w:rsid w:val="00873C4C"/>
    <w:rsid w:val="00873D35"/>
    <w:rsid w:val="00873E57"/>
    <w:rsid w:val="00873F3F"/>
    <w:rsid w:val="00874090"/>
    <w:rsid w:val="0087432F"/>
    <w:rsid w:val="00874364"/>
    <w:rsid w:val="00874475"/>
    <w:rsid w:val="00874778"/>
    <w:rsid w:val="00874803"/>
    <w:rsid w:val="0087487A"/>
    <w:rsid w:val="00874ACE"/>
    <w:rsid w:val="00874F65"/>
    <w:rsid w:val="008750FD"/>
    <w:rsid w:val="0087562A"/>
    <w:rsid w:val="008756F8"/>
    <w:rsid w:val="00875BFD"/>
    <w:rsid w:val="00876DFC"/>
    <w:rsid w:val="00876F6C"/>
    <w:rsid w:val="008773EF"/>
    <w:rsid w:val="008775C5"/>
    <w:rsid w:val="00877A5A"/>
    <w:rsid w:val="00877BEF"/>
    <w:rsid w:val="00877D31"/>
    <w:rsid w:val="00880154"/>
    <w:rsid w:val="0088021C"/>
    <w:rsid w:val="00880489"/>
    <w:rsid w:val="008807E8"/>
    <w:rsid w:val="00880E35"/>
    <w:rsid w:val="00880EF5"/>
    <w:rsid w:val="00881123"/>
    <w:rsid w:val="008816BD"/>
    <w:rsid w:val="008818D7"/>
    <w:rsid w:val="00881E22"/>
    <w:rsid w:val="00882E1D"/>
    <w:rsid w:val="00882EB9"/>
    <w:rsid w:val="00883032"/>
    <w:rsid w:val="00883107"/>
    <w:rsid w:val="00883116"/>
    <w:rsid w:val="008832F5"/>
    <w:rsid w:val="00883BD1"/>
    <w:rsid w:val="00884246"/>
    <w:rsid w:val="008848EC"/>
    <w:rsid w:val="00884A64"/>
    <w:rsid w:val="00884F18"/>
    <w:rsid w:val="00884F95"/>
    <w:rsid w:val="0088558F"/>
    <w:rsid w:val="00885849"/>
    <w:rsid w:val="00885ADA"/>
    <w:rsid w:val="00885C06"/>
    <w:rsid w:val="00885E62"/>
    <w:rsid w:val="00886AE1"/>
    <w:rsid w:val="00886B28"/>
    <w:rsid w:val="00886E1B"/>
    <w:rsid w:val="00886E77"/>
    <w:rsid w:val="00887001"/>
    <w:rsid w:val="0088708B"/>
    <w:rsid w:val="008878D3"/>
    <w:rsid w:val="0088792C"/>
    <w:rsid w:val="00887BD7"/>
    <w:rsid w:val="00887CFA"/>
    <w:rsid w:val="00887F2D"/>
    <w:rsid w:val="0089021A"/>
    <w:rsid w:val="0089063F"/>
    <w:rsid w:val="00891039"/>
    <w:rsid w:val="00891082"/>
    <w:rsid w:val="0089210B"/>
    <w:rsid w:val="0089258B"/>
    <w:rsid w:val="008925FE"/>
    <w:rsid w:val="008928E7"/>
    <w:rsid w:val="00892DC1"/>
    <w:rsid w:val="0089318E"/>
    <w:rsid w:val="008938B4"/>
    <w:rsid w:val="008941E3"/>
    <w:rsid w:val="00894521"/>
    <w:rsid w:val="00894AD3"/>
    <w:rsid w:val="00894D1B"/>
    <w:rsid w:val="00894E4E"/>
    <w:rsid w:val="00895269"/>
    <w:rsid w:val="0089577B"/>
    <w:rsid w:val="008971D1"/>
    <w:rsid w:val="008972F4"/>
    <w:rsid w:val="00897472"/>
    <w:rsid w:val="00897690"/>
    <w:rsid w:val="008976D5"/>
    <w:rsid w:val="00897D59"/>
    <w:rsid w:val="00897E00"/>
    <w:rsid w:val="008A0C05"/>
    <w:rsid w:val="008A15C2"/>
    <w:rsid w:val="008A16B3"/>
    <w:rsid w:val="008A18C2"/>
    <w:rsid w:val="008A19C1"/>
    <w:rsid w:val="008A1CAA"/>
    <w:rsid w:val="008A2449"/>
    <w:rsid w:val="008A25D0"/>
    <w:rsid w:val="008A25E8"/>
    <w:rsid w:val="008A277E"/>
    <w:rsid w:val="008A28F7"/>
    <w:rsid w:val="008A293B"/>
    <w:rsid w:val="008A2DF8"/>
    <w:rsid w:val="008A330C"/>
    <w:rsid w:val="008A4D7D"/>
    <w:rsid w:val="008A54D1"/>
    <w:rsid w:val="008A590B"/>
    <w:rsid w:val="008A6331"/>
    <w:rsid w:val="008A6F30"/>
    <w:rsid w:val="008A6FFC"/>
    <w:rsid w:val="008A7935"/>
    <w:rsid w:val="008A7C31"/>
    <w:rsid w:val="008B018A"/>
    <w:rsid w:val="008B055F"/>
    <w:rsid w:val="008B0B5C"/>
    <w:rsid w:val="008B0B8B"/>
    <w:rsid w:val="008B129D"/>
    <w:rsid w:val="008B1910"/>
    <w:rsid w:val="008B1CBF"/>
    <w:rsid w:val="008B2133"/>
    <w:rsid w:val="008B2252"/>
    <w:rsid w:val="008B436A"/>
    <w:rsid w:val="008B5093"/>
    <w:rsid w:val="008B531C"/>
    <w:rsid w:val="008B54B2"/>
    <w:rsid w:val="008B54C1"/>
    <w:rsid w:val="008B5604"/>
    <w:rsid w:val="008B57F3"/>
    <w:rsid w:val="008B5927"/>
    <w:rsid w:val="008B5B22"/>
    <w:rsid w:val="008B6115"/>
    <w:rsid w:val="008B62E6"/>
    <w:rsid w:val="008B6CF5"/>
    <w:rsid w:val="008B7671"/>
    <w:rsid w:val="008B7951"/>
    <w:rsid w:val="008B7A62"/>
    <w:rsid w:val="008B7AEA"/>
    <w:rsid w:val="008B7BB4"/>
    <w:rsid w:val="008B7BE7"/>
    <w:rsid w:val="008B7BEC"/>
    <w:rsid w:val="008B7DC2"/>
    <w:rsid w:val="008B7F92"/>
    <w:rsid w:val="008B7FE9"/>
    <w:rsid w:val="008C132B"/>
    <w:rsid w:val="008C1718"/>
    <w:rsid w:val="008C2EC0"/>
    <w:rsid w:val="008C2F72"/>
    <w:rsid w:val="008C3292"/>
    <w:rsid w:val="008C3316"/>
    <w:rsid w:val="008C3C11"/>
    <w:rsid w:val="008C4223"/>
    <w:rsid w:val="008C4B5D"/>
    <w:rsid w:val="008C4FD7"/>
    <w:rsid w:val="008C56B2"/>
    <w:rsid w:val="008C5F7F"/>
    <w:rsid w:val="008C6585"/>
    <w:rsid w:val="008C67A3"/>
    <w:rsid w:val="008C6939"/>
    <w:rsid w:val="008C6A5F"/>
    <w:rsid w:val="008C6CDF"/>
    <w:rsid w:val="008C6F44"/>
    <w:rsid w:val="008C7178"/>
    <w:rsid w:val="008D07DB"/>
    <w:rsid w:val="008D0E2D"/>
    <w:rsid w:val="008D12CF"/>
    <w:rsid w:val="008D1358"/>
    <w:rsid w:val="008D174F"/>
    <w:rsid w:val="008D1FB1"/>
    <w:rsid w:val="008D4038"/>
    <w:rsid w:val="008D42D5"/>
    <w:rsid w:val="008D45F0"/>
    <w:rsid w:val="008D46F1"/>
    <w:rsid w:val="008D4A2C"/>
    <w:rsid w:val="008D4E4A"/>
    <w:rsid w:val="008D50CB"/>
    <w:rsid w:val="008D5512"/>
    <w:rsid w:val="008D5C44"/>
    <w:rsid w:val="008D5C91"/>
    <w:rsid w:val="008D677E"/>
    <w:rsid w:val="008D6B17"/>
    <w:rsid w:val="008D6D48"/>
    <w:rsid w:val="008D740C"/>
    <w:rsid w:val="008D7B7C"/>
    <w:rsid w:val="008E013B"/>
    <w:rsid w:val="008E03D9"/>
    <w:rsid w:val="008E0B58"/>
    <w:rsid w:val="008E0CB3"/>
    <w:rsid w:val="008E19B2"/>
    <w:rsid w:val="008E1A03"/>
    <w:rsid w:val="008E1A6A"/>
    <w:rsid w:val="008E1C96"/>
    <w:rsid w:val="008E1EA9"/>
    <w:rsid w:val="008E228C"/>
    <w:rsid w:val="008E2B15"/>
    <w:rsid w:val="008E2F1A"/>
    <w:rsid w:val="008E39C2"/>
    <w:rsid w:val="008E3DC5"/>
    <w:rsid w:val="008E4522"/>
    <w:rsid w:val="008E540E"/>
    <w:rsid w:val="008E5593"/>
    <w:rsid w:val="008E5829"/>
    <w:rsid w:val="008E5962"/>
    <w:rsid w:val="008E63BC"/>
    <w:rsid w:val="008E6537"/>
    <w:rsid w:val="008E6612"/>
    <w:rsid w:val="008E684A"/>
    <w:rsid w:val="008E7430"/>
    <w:rsid w:val="008E7A9A"/>
    <w:rsid w:val="008F0171"/>
    <w:rsid w:val="008F062E"/>
    <w:rsid w:val="008F074D"/>
    <w:rsid w:val="008F0AC9"/>
    <w:rsid w:val="008F1715"/>
    <w:rsid w:val="008F1BD4"/>
    <w:rsid w:val="008F2296"/>
    <w:rsid w:val="008F2467"/>
    <w:rsid w:val="008F296B"/>
    <w:rsid w:val="008F29B2"/>
    <w:rsid w:val="008F2CF6"/>
    <w:rsid w:val="008F330C"/>
    <w:rsid w:val="008F34D3"/>
    <w:rsid w:val="008F3754"/>
    <w:rsid w:val="008F38CF"/>
    <w:rsid w:val="008F41E6"/>
    <w:rsid w:val="008F4423"/>
    <w:rsid w:val="008F4ED4"/>
    <w:rsid w:val="008F55E4"/>
    <w:rsid w:val="008F5EBC"/>
    <w:rsid w:val="008F62E8"/>
    <w:rsid w:val="008F65DB"/>
    <w:rsid w:val="008F6A42"/>
    <w:rsid w:val="008F6BCA"/>
    <w:rsid w:val="008F71AD"/>
    <w:rsid w:val="008F7537"/>
    <w:rsid w:val="008F7A7F"/>
    <w:rsid w:val="008F7A95"/>
    <w:rsid w:val="0090053C"/>
    <w:rsid w:val="009006D2"/>
    <w:rsid w:val="00900BD6"/>
    <w:rsid w:val="009010FB"/>
    <w:rsid w:val="00901537"/>
    <w:rsid w:val="009015F1"/>
    <w:rsid w:val="009016FF"/>
    <w:rsid w:val="0090254B"/>
    <w:rsid w:val="0090275E"/>
    <w:rsid w:val="00903678"/>
    <w:rsid w:val="00903832"/>
    <w:rsid w:val="00903FB0"/>
    <w:rsid w:val="00904103"/>
    <w:rsid w:val="00904E5E"/>
    <w:rsid w:val="0090509C"/>
    <w:rsid w:val="009050AC"/>
    <w:rsid w:val="0090532E"/>
    <w:rsid w:val="00905BBE"/>
    <w:rsid w:val="009069D4"/>
    <w:rsid w:val="00907D24"/>
    <w:rsid w:val="00910083"/>
    <w:rsid w:val="00910384"/>
    <w:rsid w:val="009109ED"/>
    <w:rsid w:val="00911687"/>
    <w:rsid w:val="00911C21"/>
    <w:rsid w:val="00911E60"/>
    <w:rsid w:val="00911ED7"/>
    <w:rsid w:val="009126B1"/>
    <w:rsid w:val="00912759"/>
    <w:rsid w:val="00913114"/>
    <w:rsid w:val="00914764"/>
    <w:rsid w:val="009151CC"/>
    <w:rsid w:val="009157CC"/>
    <w:rsid w:val="00915ACE"/>
    <w:rsid w:val="00915D01"/>
    <w:rsid w:val="00916736"/>
    <w:rsid w:val="009167D1"/>
    <w:rsid w:val="009176B6"/>
    <w:rsid w:val="009178F2"/>
    <w:rsid w:val="00917FC9"/>
    <w:rsid w:val="009204AE"/>
    <w:rsid w:val="00920817"/>
    <w:rsid w:val="00921856"/>
    <w:rsid w:val="00921B95"/>
    <w:rsid w:val="00922854"/>
    <w:rsid w:val="009236C0"/>
    <w:rsid w:val="009238BB"/>
    <w:rsid w:val="00923C4C"/>
    <w:rsid w:val="00923D9E"/>
    <w:rsid w:val="009249FE"/>
    <w:rsid w:val="00924E1B"/>
    <w:rsid w:val="00925036"/>
    <w:rsid w:val="009253A0"/>
    <w:rsid w:val="0092545A"/>
    <w:rsid w:val="00925BB9"/>
    <w:rsid w:val="00925DEE"/>
    <w:rsid w:val="009264C5"/>
    <w:rsid w:val="00926B92"/>
    <w:rsid w:val="00927385"/>
    <w:rsid w:val="0092757D"/>
    <w:rsid w:val="00927A10"/>
    <w:rsid w:val="00927A72"/>
    <w:rsid w:val="00927A9C"/>
    <w:rsid w:val="00927F49"/>
    <w:rsid w:val="00930277"/>
    <w:rsid w:val="00930935"/>
    <w:rsid w:val="00930CE5"/>
    <w:rsid w:val="009313B2"/>
    <w:rsid w:val="00931455"/>
    <w:rsid w:val="00931B4A"/>
    <w:rsid w:val="00931C31"/>
    <w:rsid w:val="00932D27"/>
    <w:rsid w:val="0093378E"/>
    <w:rsid w:val="00933CC7"/>
    <w:rsid w:val="00933D1B"/>
    <w:rsid w:val="00933E4F"/>
    <w:rsid w:val="00934551"/>
    <w:rsid w:val="00934584"/>
    <w:rsid w:val="00934969"/>
    <w:rsid w:val="00934D06"/>
    <w:rsid w:val="009350EB"/>
    <w:rsid w:val="009352B9"/>
    <w:rsid w:val="00935622"/>
    <w:rsid w:val="00935692"/>
    <w:rsid w:val="00935BA4"/>
    <w:rsid w:val="009366A1"/>
    <w:rsid w:val="00936C61"/>
    <w:rsid w:val="009375F9"/>
    <w:rsid w:val="00937D3A"/>
    <w:rsid w:val="00940877"/>
    <w:rsid w:val="00940FFF"/>
    <w:rsid w:val="0094116A"/>
    <w:rsid w:val="009411E4"/>
    <w:rsid w:val="009416CC"/>
    <w:rsid w:val="00941A49"/>
    <w:rsid w:val="00941FCA"/>
    <w:rsid w:val="009421AC"/>
    <w:rsid w:val="009425B6"/>
    <w:rsid w:val="0094266B"/>
    <w:rsid w:val="009430FB"/>
    <w:rsid w:val="009432BA"/>
    <w:rsid w:val="00943EF9"/>
    <w:rsid w:val="009440D7"/>
    <w:rsid w:val="00944482"/>
    <w:rsid w:val="0094458B"/>
    <w:rsid w:val="0094486B"/>
    <w:rsid w:val="009451F5"/>
    <w:rsid w:val="00946708"/>
    <w:rsid w:val="0094738D"/>
    <w:rsid w:val="0094740B"/>
    <w:rsid w:val="00947D40"/>
    <w:rsid w:val="00947E72"/>
    <w:rsid w:val="00950856"/>
    <w:rsid w:val="00950984"/>
    <w:rsid w:val="009514A3"/>
    <w:rsid w:val="00951580"/>
    <w:rsid w:val="0095168D"/>
    <w:rsid w:val="009519B8"/>
    <w:rsid w:val="009521BB"/>
    <w:rsid w:val="009522A1"/>
    <w:rsid w:val="009529EB"/>
    <w:rsid w:val="009530B4"/>
    <w:rsid w:val="009530DE"/>
    <w:rsid w:val="00954625"/>
    <w:rsid w:val="0095529B"/>
    <w:rsid w:val="009555B8"/>
    <w:rsid w:val="0095599F"/>
    <w:rsid w:val="009561E4"/>
    <w:rsid w:val="00956611"/>
    <w:rsid w:val="00956783"/>
    <w:rsid w:val="00957139"/>
    <w:rsid w:val="00957320"/>
    <w:rsid w:val="00957560"/>
    <w:rsid w:val="009577BD"/>
    <w:rsid w:val="00957AE6"/>
    <w:rsid w:val="00957C43"/>
    <w:rsid w:val="00957F53"/>
    <w:rsid w:val="0096076D"/>
    <w:rsid w:val="00960B89"/>
    <w:rsid w:val="00960FE3"/>
    <w:rsid w:val="00962CFA"/>
    <w:rsid w:val="00962F1D"/>
    <w:rsid w:val="009632AA"/>
    <w:rsid w:val="009633DB"/>
    <w:rsid w:val="0096375F"/>
    <w:rsid w:val="00963881"/>
    <w:rsid w:val="009641E1"/>
    <w:rsid w:val="00964C87"/>
    <w:rsid w:val="00964D21"/>
    <w:rsid w:val="00964E74"/>
    <w:rsid w:val="00965146"/>
    <w:rsid w:val="009651EC"/>
    <w:rsid w:val="00965372"/>
    <w:rsid w:val="009654CC"/>
    <w:rsid w:val="00965D2D"/>
    <w:rsid w:val="00966500"/>
    <w:rsid w:val="00966D34"/>
    <w:rsid w:val="0096720A"/>
    <w:rsid w:val="0096744A"/>
    <w:rsid w:val="0096757B"/>
    <w:rsid w:val="009675E9"/>
    <w:rsid w:val="00967836"/>
    <w:rsid w:val="00967C33"/>
    <w:rsid w:val="0097007B"/>
    <w:rsid w:val="009706F6"/>
    <w:rsid w:val="00970B2F"/>
    <w:rsid w:val="0097128C"/>
    <w:rsid w:val="00971293"/>
    <w:rsid w:val="00971CB0"/>
    <w:rsid w:val="00971F6B"/>
    <w:rsid w:val="0097222B"/>
    <w:rsid w:val="00972551"/>
    <w:rsid w:val="00972CBE"/>
    <w:rsid w:val="00972DC5"/>
    <w:rsid w:val="00972E61"/>
    <w:rsid w:val="009731B4"/>
    <w:rsid w:val="009736BE"/>
    <w:rsid w:val="009742C3"/>
    <w:rsid w:val="00974A59"/>
    <w:rsid w:val="009751CC"/>
    <w:rsid w:val="009754D3"/>
    <w:rsid w:val="009755EB"/>
    <w:rsid w:val="00975737"/>
    <w:rsid w:val="0097574B"/>
    <w:rsid w:val="009758DE"/>
    <w:rsid w:val="0097604A"/>
    <w:rsid w:val="0097607B"/>
    <w:rsid w:val="0097641B"/>
    <w:rsid w:val="00976892"/>
    <w:rsid w:val="00976CB3"/>
    <w:rsid w:val="00977BB5"/>
    <w:rsid w:val="00980423"/>
    <w:rsid w:val="00980CEC"/>
    <w:rsid w:val="0098111C"/>
    <w:rsid w:val="009814A0"/>
    <w:rsid w:val="00981910"/>
    <w:rsid w:val="0098194B"/>
    <w:rsid w:val="00981B07"/>
    <w:rsid w:val="009825A1"/>
    <w:rsid w:val="009829F9"/>
    <w:rsid w:val="00982D37"/>
    <w:rsid w:val="00983852"/>
    <w:rsid w:val="00984434"/>
    <w:rsid w:val="0098448E"/>
    <w:rsid w:val="00984F25"/>
    <w:rsid w:val="00985099"/>
    <w:rsid w:val="009855A8"/>
    <w:rsid w:val="00985958"/>
    <w:rsid w:val="00986B85"/>
    <w:rsid w:val="00986EB8"/>
    <w:rsid w:val="00987196"/>
    <w:rsid w:val="009876B7"/>
    <w:rsid w:val="00987B27"/>
    <w:rsid w:val="00987C35"/>
    <w:rsid w:val="00990C31"/>
    <w:rsid w:val="00991409"/>
    <w:rsid w:val="0099146A"/>
    <w:rsid w:val="00991743"/>
    <w:rsid w:val="00992706"/>
    <w:rsid w:val="00992E6B"/>
    <w:rsid w:val="00992FC9"/>
    <w:rsid w:val="00993442"/>
    <w:rsid w:val="009934E0"/>
    <w:rsid w:val="00993ACB"/>
    <w:rsid w:val="00993BC3"/>
    <w:rsid w:val="00993D88"/>
    <w:rsid w:val="0099471E"/>
    <w:rsid w:val="00994FDD"/>
    <w:rsid w:val="009959BF"/>
    <w:rsid w:val="00995CD4"/>
    <w:rsid w:val="009961C7"/>
    <w:rsid w:val="00996614"/>
    <w:rsid w:val="00996639"/>
    <w:rsid w:val="009966F0"/>
    <w:rsid w:val="009968DC"/>
    <w:rsid w:val="00996CF0"/>
    <w:rsid w:val="009973AB"/>
    <w:rsid w:val="00997854"/>
    <w:rsid w:val="009979F2"/>
    <w:rsid w:val="009A03B8"/>
    <w:rsid w:val="009A084A"/>
    <w:rsid w:val="009A0F68"/>
    <w:rsid w:val="009A109F"/>
    <w:rsid w:val="009A3403"/>
    <w:rsid w:val="009A3973"/>
    <w:rsid w:val="009A3FA1"/>
    <w:rsid w:val="009A423D"/>
    <w:rsid w:val="009A484C"/>
    <w:rsid w:val="009A49F4"/>
    <w:rsid w:val="009A559D"/>
    <w:rsid w:val="009A584F"/>
    <w:rsid w:val="009A5903"/>
    <w:rsid w:val="009A5CBD"/>
    <w:rsid w:val="009A5E76"/>
    <w:rsid w:val="009A5E8A"/>
    <w:rsid w:val="009A63FC"/>
    <w:rsid w:val="009A65EA"/>
    <w:rsid w:val="009A6B35"/>
    <w:rsid w:val="009A6D1E"/>
    <w:rsid w:val="009A7073"/>
    <w:rsid w:val="009A7081"/>
    <w:rsid w:val="009A7A1E"/>
    <w:rsid w:val="009B012A"/>
    <w:rsid w:val="009B04DE"/>
    <w:rsid w:val="009B05F1"/>
    <w:rsid w:val="009B0869"/>
    <w:rsid w:val="009B0C01"/>
    <w:rsid w:val="009B108B"/>
    <w:rsid w:val="009B12CD"/>
    <w:rsid w:val="009B1512"/>
    <w:rsid w:val="009B16A1"/>
    <w:rsid w:val="009B276D"/>
    <w:rsid w:val="009B2E90"/>
    <w:rsid w:val="009B3345"/>
    <w:rsid w:val="009B337F"/>
    <w:rsid w:val="009B34E5"/>
    <w:rsid w:val="009B3AF1"/>
    <w:rsid w:val="009B3AF4"/>
    <w:rsid w:val="009B42C5"/>
    <w:rsid w:val="009B47B4"/>
    <w:rsid w:val="009B49F3"/>
    <w:rsid w:val="009B4E64"/>
    <w:rsid w:val="009B4EFA"/>
    <w:rsid w:val="009B50F9"/>
    <w:rsid w:val="009B5865"/>
    <w:rsid w:val="009B62C4"/>
    <w:rsid w:val="009B6AE6"/>
    <w:rsid w:val="009B730D"/>
    <w:rsid w:val="009B73E0"/>
    <w:rsid w:val="009B741E"/>
    <w:rsid w:val="009B760D"/>
    <w:rsid w:val="009B7A42"/>
    <w:rsid w:val="009B7A50"/>
    <w:rsid w:val="009C0A85"/>
    <w:rsid w:val="009C0C55"/>
    <w:rsid w:val="009C0D5D"/>
    <w:rsid w:val="009C0F03"/>
    <w:rsid w:val="009C1904"/>
    <w:rsid w:val="009C1ACF"/>
    <w:rsid w:val="009C20C1"/>
    <w:rsid w:val="009C2300"/>
    <w:rsid w:val="009C2330"/>
    <w:rsid w:val="009C2634"/>
    <w:rsid w:val="009C2B9F"/>
    <w:rsid w:val="009C2BA3"/>
    <w:rsid w:val="009C3309"/>
    <w:rsid w:val="009C35C8"/>
    <w:rsid w:val="009C3A31"/>
    <w:rsid w:val="009C3DF0"/>
    <w:rsid w:val="009C3EF5"/>
    <w:rsid w:val="009C5323"/>
    <w:rsid w:val="009C5408"/>
    <w:rsid w:val="009C5997"/>
    <w:rsid w:val="009C59A7"/>
    <w:rsid w:val="009C5B49"/>
    <w:rsid w:val="009C6622"/>
    <w:rsid w:val="009C67A5"/>
    <w:rsid w:val="009C6E2C"/>
    <w:rsid w:val="009C6E96"/>
    <w:rsid w:val="009C713A"/>
    <w:rsid w:val="009C73FC"/>
    <w:rsid w:val="009C7617"/>
    <w:rsid w:val="009C7781"/>
    <w:rsid w:val="009D1466"/>
    <w:rsid w:val="009D14D3"/>
    <w:rsid w:val="009D1AA3"/>
    <w:rsid w:val="009D1AAE"/>
    <w:rsid w:val="009D1DBD"/>
    <w:rsid w:val="009D21DB"/>
    <w:rsid w:val="009D2C15"/>
    <w:rsid w:val="009D2DA9"/>
    <w:rsid w:val="009D3112"/>
    <w:rsid w:val="009D35B8"/>
    <w:rsid w:val="009D3809"/>
    <w:rsid w:val="009D4059"/>
    <w:rsid w:val="009D40FB"/>
    <w:rsid w:val="009D461D"/>
    <w:rsid w:val="009D540C"/>
    <w:rsid w:val="009D5511"/>
    <w:rsid w:val="009D5ABE"/>
    <w:rsid w:val="009D5CD8"/>
    <w:rsid w:val="009D6555"/>
    <w:rsid w:val="009D65FE"/>
    <w:rsid w:val="009D6C01"/>
    <w:rsid w:val="009D7576"/>
    <w:rsid w:val="009D793E"/>
    <w:rsid w:val="009D79E4"/>
    <w:rsid w:val="009D7BF9"/>
    <w:rsid w:val="009E03B5"/>
    <w:rsid w:val="009E0CC3"/>
    <w:rsid w:val="009E1E3C"/>
    <w:rsid w:val="009E1ED1"/>
    <w:rsid w:val="009E227F"/>
    <w:rsid w:val="009E2699"/>
    <w:rsid w:val="009E27B0"/>
    <w:rsid w:val="009E284C"/>
    <w:rsid w:val="009E2891"/>
    <w:rsid w:val="009E2CF4"/>
    <w:rsid w:val="009E3267"/>
    <w:rsid w:val="009E3D05"/>
    <w:rsid w:val="009E48C9"/>
    <w:rsid w:val="009E5487"/>
    <w:rsid w:val="009E59B6"/>
    <w:rsid w:val="009E5CFA"/>
    <w:rsid w:val="009E62DB"/>
    <w:rsid w:val="009E6C0F"/>
    <w:rsid w:val="009E77C5"/>
    <w:rsid w:val="009E7BF3"/>
    <w:rsid w:val="009F01FC"/>
    <w:rsid w:val="009F134A"/>
    <w:rsid w:val="009F194A"/>
    <w:rsid w:val="009F1F32"/>
    <w:rsid w:val="009F1F9D"/>
    <w:rsid w:val="009F2D53"/>
    <w:rsid w:val="009F33B2"/>
    <w:rsid w:val="009F3972"/>
    <w:rsid w:val="009F4905"/>
    <w:rsid w:val="009F4B60"/>
    <w:rsid w:val="009F4BE0"/>
    <w:rsid w:val="009F5852"/>
    <w:rsid w:val="009F5CBB"/>
    <w:rsid w:val="009F6109"/>
    <w:rsid w:val="009F71C5"/>
    <w:rsid w:val="009F767A"/>
    <w:rsid w:val="00A007DE"/>
    <w:rsid w:val="00A00819"/>
    <w:rsid w:val="00A0138D"/>
    <w:rsid w:val="00A0141E"/>
    <w:rsid w:val="00A01453"/>
    <w:rsid w:val="00A01B2E"/>
    <w:rsid w:val="00A02295"/>
    <w:rsid w:val="00A022B8"/>
    <w:rsid w:val="00A02487"/>
    <w:rsid w:val="00A02A0E"/>
    <w:rsid w:val="00A02B17"/>
    <w:rsid w:val="00A02B1E"/>
    <w:rsid w:val="00A02BA9"/>
    <w:rsid w:val="00A032DB"/>
    <w:rsid w:val="00A03B66"/>
    <w:rsid w:val="00A03B8A"/>
    <w:rsid w:val="00A03C3C"/>
    <w:rsid w:val="00A03EA3"/>
    <w:rsid w:val="00A04645"/>
    <w:rsid w:val="00A052BF"/>
    <w:rsid w:val="00A054D6"/>
    <w:rsid w:val="00A057CD"/>
    <w:rsid w:val="00A05C46"/>
    <w:rsid w:val="00A05CBB"/>
    <w:rsid w:val="00A06301"/>
    <w:rsid w:val="00A063CA"/>
    <w:rsid w:val="00A06419"/>
    <w:rsid w:val="00A066B5"/>
    <w:rsid w:val="00A06899"/>
    <w:rsid w:val="00A07370"/>
    <w:rsid w:val="00A07559"/>
    <w:rsid w:val="00A076EC"/>
    <w:rsid w:val="00A07BCF"/>
    <w:rsid w:val="00A10608"/>
    <w:rsid w:val="00A1086B"/>
    <w:rsid w:val="00A10D0D"/>
    <w:rsid w:val="00A110CA"/>
    <w:rsid w:val="00A11155"/>
    <w:rsid w:val="00A1123F"/>
    <w:rsid w:val="00A11CD1"/>
    <w:rsid w:val="00A12494"/>
    <w:rsid w:val="00A12718"/>
    <w:rsid w:val="00A12721"/>
    <w:rsid w:val="00A12C71"/>
    <w:rsid w:val="00A12DA6"/>
    <w:rsid w:val="00A12E22"/>
    <w:rsid w:val="00A12E4B"/>
    <w:rsid w:val="00A1310F"/>
    <w:rsid w:val="00A14037"/>
    <w:rsid w:val="00A14294"/>
    <w:rsid w:val="00A14EB9"/>
    <w:rsid w:val="00A1607E"/>
    <w:rsid w:val="00A1638B"/>
    <w:rsid w:val="00A16A7A"/>
    <w:rsid w:val="00A16E86"/>
    <w:rsid w:val="00A16EEE"/>
    <w:rsid w:val="00A1784B"/>
    <w:rsid w:val="00A178A6"/>
    <w:rsid w:val="00A17A1E"/>
    <w:rsid w:val="00A17A5D"/>
    <w:rsid w:val="00A17CBF"/>
    <w:rsid w:val="00A21A9A"/>
    <w:rsid w:val="00A21B2D"/>
    <w:rsid w:val="00A21E1B"/>
    <w:rsid w:val="00A21F2A"/>
    <w:rsid w:val="00A22C41"/>
    <w:rsid w:val="00A23574"/>
    <w:rsid w:val="00A238AF"/>
    <w:rsid w:val="00A238F9"/>
    <w:rsid w:val="00A244C4"/>
    <w:rsid w:val="00A245BD"/>
    <w:rsid w:val="00A24AF6"/>
    <w:rsid w:val="00A24CA0"/>
    <w:rsid w:val="00A25AA9"/>
    <w:rsid w:val="00A268E0"/>
    <w:rsid w:val="00A26B88"/>
    <w:rsid w:val="00A26FC4"/>
    <w:rsid w:val="00A273F2"/>
    <w:rsid w:val="00A2774C"/>
    <w:rsid w:val="00A27C6C"/>
    <w:rsid w:val="00A30426"/>
    <w:rsid w:val="00A3082F"/>
    <w:rsid w:val="00A30B90"/>
    <w:rsid w:val="00A30D23"/>
    <w:rsid w:val="00A316CB"/>
    <w:rsid w:val="00A31702"/>
    <w:rsid w:val="00A32414"/>
    <w:rsid w:val="00A32A90"/>
    <w:rsid w:val="00A32C48"/>
    <w:rsid w:val="00A3303F"/>
    <w:rsid w:val="00A330A1"/>
    <w:rsid w:val="00A3409B"/>
    <w:rsid w:val="00A3430C"/>
    <w:rsid w:val="00A345DB"/>
    <w:rsid w:val="00A34A93"/>
    <w:rsid w:val="00A34AB9"/>
    <w:rsid w:val="00A34C16"/>
    <w:rsid w:val="00A35123"/>
    <w:rsid w:val="00A3623E"/>
    <w:rsid w:val="00A364D4"/>
    <w:rsid w:val="00A365E6"/>
    <w:rsid w:val="00A369B9"/>
    <w:rsid w:val="00A36E98"/>
    <w:rsid w:val="00A373E0"/>
    <w:rsid w:val="00A37515"/>
    <w:rsid w:val="00A37BDF"/>
    <w:rsid w:val="00A37DFB"/>
    <w:rsid w:val="00A40070"/>
    <w:rsid w:val="00A40306"/>
    <w:rsid w:val="00A40630"/>
    <w:rsid w:val="00A40802"/>
    <w:rsid w:val="00A40D32"/>
    <w:rsid w:val="00A40E57"/>
    <w:rsid w:val="00A415EC"/>
    <w:rsid w:val="00A41B8D"/>
    <w:rsid w:val="00A4245E"/>
    <w:rsid w:val="00A4275E"/>
    <w:rsid w:val="00A4309E"/>
    <w:rsid w:val="00A432E0"/>
    <w:rsid w:val="00A43686"/>
    <w:rsid w:val="00A44404"/>
    <w:rsid w:val="00A44982"/>
    <w:rsid w:val="00A44C9D"/>
    <w:rsid w:val="00A451EC"/>
    <w:rsid w:val="00A45908"/>
    <w:rsid w:val="00A45A57"/>
    <w:rsid w:val="00A45A67"/>
    <w:rsid w:val="00A45BBD"/>
    <w:rsid w:val="00A467B3"/>
    <w:rsid w:val="00A469CF"/>
    <w:rsid w:val="00A46C47"/>
    <w:rsid w:val="00A46D1B"/>
    <w:rsid w:val="00A47109"/>
    <w:rsid w:val="00A47715"/>
    <w:rsid w:val="00A50882"/>
    <w:rsid w:val="00A513A5"/>
    <w:rsid w:val="00A514BB"/>
    <w:rsid w:val="00A515A6"/>
    <w:rsid w:val="00A51810"/>
    <w:rsid w:val="00A529F6"/>
    <w:rsid w:val="00A52A12"/>
    <w:rsid w:val="00A53169"/>
    <w:rsid w:val="00A538B5"/>
    <w:rsid w:val="00A538E8"/>
    <w:rsid w:val="00A53E2F"/>
    <w:rsid w:val="00A542DB"/>
    <w:rsid w:val="00A54732"/>
    <w:rsid w:val="00A54984"/>
    <w:rsid w:val="00A554AE"/>
    <w:rsid w:val="00A5572E"/>
    <w:rsid w:val="00A55BD3"/>
    <w:rsid w:val="00A55BE6"/>
    <w:rsid w:val="00A55DA5"/>
    <w:rsid w:val="00A5621D"/>
    <w:rsid w:val="00A568E7"/>
    <w:rsid w:val="00A569F4"/>
    <w:rsid w:val="00A56F0B"/>
    <w:rsid w:val="00A5718A"/>
    <w:rsid w:val="00A5732D"/>
    <w:rsid w:val="00A57757"/>
    <w:rsid w:val="00A600F4"/>
    <w:rsid w:val="00A602E7"/>
    <w:rsid w:val="00A60343"/>
    <w:rsid w:val="00A60344"/>
    <w:rsid w:val="00A606B1"/>
    <w:rsid w:val="00A607D7"/>
    <w:rsid w:val="00A60A1F"/>
    <w:rsid w:val="00A60EB0"/>
    <w:rsid w:val="00A616B5"/>
    <w:rsid w:val="00A61770"/>
    <w:rsid w:val="00A61927"/>
    <w:rsid w:val="00A61981"/>
    <w:rsid w:val="00A61DAF"/>
    <w:rsid w:val="00A61F79"/>
    <w:rsid w:val="00A623CE"/>
    <w:rsid w:val="00A6246D"/>
    <w:rsid w:val="00A62A99"/>
    <w:rsid w:val="00A62BF1"/>
    <w:rsid w:val="00A62E24"/>
    <w:rsid w:val="00A62F48"/>
    <w:rsid w:val="00A631CE"/>
    <w:rsid w:val="00A63490"/>
    <w:rsid w:val="00A639FC"/>
    <w:rsid w:val="00A64157"/>
    <w:rsid w:val="00A641AB"/>
    <w:rsid w:val="00A646C8"/>
    <w:rsid w:val="00A646FD"/>
    <w:rsid w:val="00A64D91"/>
    <w:rsid w:val="00A64FD9"/>
    <w:rsid w:val="00A654DB"/>
    <w:rsid w:val="00A656EA"/>
    <w:rsid w:val="00A65A4D"/>
    <w:rsid w:val="00A65B74"/>
    <w:rsid w:val="00A65D4F"/>
    <w:rsid w:val="00A65F65"/>
    <w:rsid w:val="00A66A2D"/>
    <w:rsid w:val="00A679B3"/>
    <w:rsid w:val="00A70000"/>
    <w:rsid w:val="00A70522"/>
    <w:rsid w:val="00A7058D"/>
    <w:rsid w:val="00A70637"/>
    <w:rsid w:val="00A7066D"/>
    <w:rsid w:val="00A70696"/>
    <w:rsid w:val="00A70AAC"/>
    <w:rsid w:val="00A70F2B"/>
    <w:rsid w:val="00A7138C"/>
    <w:rsid w:val="00A719C0"/>
    <w:rsid w:val="00A72EC6"/>
    <w:rsid w:val="00A72F9A"/>
    <w:rsid w:val="00A731AB"/>
    <w:rsid w:val="00A73459"/>
    <w:rsid w:val="00A7378F"/>
    <w:rsid w:val="00A73AF8"/>
    <w:rsid w:val="00A74228"/>
    <w:rsid w:val="00A74818"/>
    <w:rsid w:val="00A748A2"/>
    <w:rsid w:val="00A74997"/>
    <w:rsid w:val="00A74E01"/>
    <w:rsid w:val="00A74F71"/>
    <w:rsid w:val="00A75114"/>
    <w:rsid w:val="00A75C42"/>
    <w:rsid w:val="00A75F9A"/>
    <w:rsid w:val="00A76472"/>
    <w:rsid w:val="00A764B8"/>
    <w:rsid w:val="00A7676A"/>
    <w:rsid w:val="00A76AA0"/>
    <w:rsid w:val="00A76AB2"/>
    <w:rsid w:val="00A76CFB"/>
    <w:rsid w:val="00A77690"/>
    <w:rsid w:val="00A77887"/>
    <w:rsid w:val="00A77BF6"/>
    <w:rsid w:val="00A80229"/>
    <w:rsid w:val="00A8054A"/>
    <w:rsid w:val="00A80E94"/>
    <w:rsid w:val="00A81862"/>
    <w:rsid w:val="00A81F58"/>
    <w:rsid w:val="00A822F4"/>
    <w:rsid w:val="00A82560"/>
    <w:rsid w:val="00A83002"/>
    <w:rsid w:val="00A8329E"/>
    <w:rsid w:val="00A839B1"/>
    <w:rsid w:val="00A843F8"/>
    <w:rsid w:val="00A8445F"/>
    <w:rsid w:val="00A84476"/>
    <w:rsid w:val="00A845C0"/>
    <w:rsid w:val="00A84892"/>
    <w:rsid w:val="00A84D9F"/>
    <w:rsid w:val="00A8630A"/>
    <w:rsid w:val="00A864B9"/>
    <w:rsid w:val="00A8669E"/>
    <w:rsid w:val="00A8684E"/>
    <w:rsid w:val="00A86A5D"/>
    <w:rsid w:val="00A86DA2"/>
    <w:rsid w:val="00A86E7A"/>
    <w:rsid w:val="00A87077"/>
    <w:rsid w:val="00A90661"/>
    <w:rsid w:val="00A9095D"/>
    <w:rsid w:val="00A90BC3"/>
    <w:rsid w:val="00A910E3"/>
    <w:rsid w:val="00A9119C"/>
    <w:rsid w:val="00A911F5"/>
    <w:rsid w:val="00A914BD"/>
    <w:rsid w:val="00A9240A"/>
    <w:rsid w:val="00A92703"/>
    <w:rsid w:val="00A93479"/>
    <w:rsid w:val="00A936E2"/>
    <w:rsid w:val="00A939D2"/>
    <w:rsid w:val="00A9425B"/>
    <w:rsid w:val="00A9477D"/>
    <w:rsid w:val="00A947D8"/>
    <w:rsid w:val="00A95516"/>
    <w:rsid w:val="00A95E29"/>
    <w:rsid w:val="00A95F88"/>
    <w:rsid w:val="00A96004"/>
    <w:rsid w:val="00A964BB"/>
    <w:rsid w:val="00A96F9D"/>
    <w:rsid w:val="00A97080"/>
    <w:rsid w:val="00A97137"/>
    <w:rsid w:val="00A97349"/>
    <w:rsid w:val="00A97744"/>
    <w:rsid w:val="00AA0289"/>
    <w:rsid w:val="00AA0843"/>
    <w:rsid w:val="00AA08C1"/>
    <w:rsid w:val="00AA0BDD"/>
    <w:rsid w:val="00AA1124"/>
    <w:rsid w:val="00AA200A"/>
    <w:rsid w:val="00AA2080"/>
    <w:rsid w:val="00AA304C"/>
    <w:rsid w:val="00AA38C7"/>
    <w:rsid w:val="00AA3E59"/>
    <w:rsid w:val="00AA4323"/>
    <w:rsid w:val="00AA4486"/>
    <w:rsid w:val="00AA47E9"/>
    <w:rsid w:val="00AA486F"/>
    <w:rsid w:val="00AA49DD"/>
    <w:rsid w:val="00AA4C39"/>
    <w:rsid w:val="00AA5384"/>
    <w:rsid w:val="00AA56B8"/>
    <w:rsid w:val="00AA593E"/>
    <w:rsid w:val="00AA5944"/>
    <w:rsid w:val="00AA5B6A"/>
    <w:rsid w:val="00AA62B2"/>
    <w:rsid w:val="00AA6324"/>
    <w:rsid w:val="00AA6547"/>
    <w:rsid w:val="00AA66D1"/>
    <w:rsid w:val="00AA67AE"/>
    <w:rsid w:val="00AA6850"/>
    <w:rsid w:val="00AA6AD3"/>
    <w:rsid w:val="00AA6B72"/>
    <w:rsid w:val="00AA7413"/>
    <w:rsid w:val="00AA77BD"/>
    <w:rsid w:val="00AA7978"/>
    <w:rsid w:val="00AB0204"/>
    <w:rsid w:val="00AB1199"/>
    <w:rsid w:val="00AB13AE"/>
    <w:rsid w:val="00AB18AA"/>
    <w:rsid w:val="00AB2B36"/>
    <w:rsid w:val="00AB2D66"/>
    <w:rsid w:val="00AB3250"/>
    <w:rsid w:val="00AB3796"/>
    <w:rsid w:val="00AB3B0C"/>
    <w:rsid w:val="00AB3E6F"/>
    <w:rsid w:val="00AB4131"/>
    <w:rsid w:val="00AB4B9E"/>
    <w:rsid w:val="00AB4D65"/>
    <w:rsid w:val="00AB4EC7"/>
    <w:rsid w:val="00AB54A5"/>
    <w:rsid w:val="00AB5B40"/>
    <w:rsid w:val="00AB5BC0"/>
    <w:rsid w:val="00AB5D58"/>
    <w:rsid w:val="00AB62D0"/>
    <w:rsid w:val="00AB666C"/>
    <w:rsid w:val="00AB6969"/>
    <w:rsid w:val="00AB700F"/>
    <w:rsid w:val="00AC01DA"/>
    <w:rsid w:val="00AC1573"/>
    <w:rsid w:val="00AC176E"/>
    <w:rsid w:val="00AC1CF8"/>
    <w:rsid w:val="00AC1E6F"/>
    <w:rsid w:val="00AC2C2D"/>
    <w:rsid w:val="00AC31DE"/>
    <w:rsid w:val="00AC33F2"/>
    <w:rsid w:val="00AC3D4D"/>
    <w:rsid w:val="00AC4275"/>
    <w:rsid w:val="00AC42E7"/>
    <w:rsid w:val="00AC44EB"/>
    <w:rsid w:val="00AC4549"/>
    <w:rsid w:val="00AC473D"/>
    <w:rsid w:val="00AC47A6"/>
    <w:rsid w:val="00AC54C5"/>
    <w:rsid w:val="00AC560D"/>
    <w:rsid w:val="00AC5CA8"/>
    <w:rsid w:val="00AC6104"/>
    <w:rsid w:val="00AC681D"/>
    <w:rsid w:val="00AC683D"/>
    <w:rsid w:val="00AC685C"/>
    <w:rsid w:val="00AC699B"/>
    <w:rsid w:val="00AC796B"/>
    <w:rsid w:val="00AC7EAC"/>
    <w:rsid w:val="00AD0BFB"/>
    <w:rsid w:val="00AD0D48"/>
    <w:rsid w:val="00AD16AD"/>
    <w:rsid w:val="00AD18F3"/>
    <w:rsid w:val="00AD22FE"/>
    <w:rsid w:val="00AD3129"/>
    <w:rsid w:val="00AD3887"/>
    <w:rsid w:val="00AD3976"/>
    <w:rsid w:val="00AD3B81"/>
    <w:rsid w:val="00AD3E2A"/>
    <w:rsid w:val="00AD456B"/>
    <w:rsid w:val="00AD4956"/>
    <w:rsid w:val="00AD4D20"/>
    <w:rsid w:val="00AD4EAA"/>
    <w:rsid w:val="00AD4FB1"/>
    <w:rsid w:val="00AD50EB"/>
    <w:rsid w:val="00AD51F5"/>
    <w:rsid w:val="00AD60BF"/>
    <w:rsid w:val="00AD6494"/>
    <w:rsid w:val="00AD65EE"/>
    <w:rsid w:val="00AD6901"/>
    <w:rsid w:val="00AD6A6F"/>
    <w:rsid w:val="00AD72DC"/>
    <w:rsid w:val="00AD7624"/>
    <w:rsid w:val="00AE03D1"/>
    <w:rsid w:val="00AE07A1"/>
    <w:rsid w:val="00AE1470"/>
    <w:rsid w:val="00AE2B19"/>
    <w:rsid w:val="00AE2C8B"/>
    <w:rsid w:val="00AE2E85"/>
    <w:rsid w:val="00AE38FF"/>
    <w:rsid w:val="00AE3C42"/>
    <w:rsid w:val="00AE3CBC"/>
    <w:rsid w:val="00AE3D7F"/>
    <w:rsid w:val="00AE4027"/>
    <w:rsid w:val="00AE467D"/>
    <w:rsid w:val="00AE4792"/>
    <w:rsid w:val="00AE4817"/>
    <w:rsid w:val="00AE4C26"/>
    <w:rsid w:val="00AE4F2A"/>
    <w:rsid w:val="00AE4FD9"/>
    <w:rsid w:val="00AE57D2"/>
    <w:rsid w:val="00AE5908"/>
    <w:rsid w:val="00AE5AE3"/>
    <w:rsid w:val="00AE5B59"/>
    <w:rsid w:val="00AE622B"/>
    <w:rsid w:val="00AE64B0"/>
    <w:rsid w:val="00AE67D4"/>
    <w:rsid w:val="00AE6AAD"/>
    <w:rsid w:val="00AE7002"/>
    <w:rsid w:val="00AE72BC"/>
    <w:rsid w:val="00AE72DB"/>
    <w:rsid w:val="00AE767F"/>
    <w:rsid w:val="00AE7D09"/>
    <w:rsid w:val="00AF018A"/>
    <w:rsid w:val="00AF065C"/>
    <w:rsid w:val="00AF0934"/>
    <w:rsid w:val="00AF0AC4"/>
    <w:rsid w:val="00AF1929"/>
    <w:rsid w:val="00AF1B07"/>
    <w:rsid w:val="00AF1B80"/>
    <w:rsid w:val="00AF1CF1"/>
    <w:rsid w:val="00AF205B"/>
    <w:rsid w:val="00AF22B0"/>
    <w:rsid w:val="00AF2D99"/>
    <w:rsid w:val="00AF33CB"/>
    <w:rsid w:val="00AF39D5"/>
    <w:rsid w:val="00AF3C83"/>
    <w:rsid w:val="00AF3E01"/>
    <w:rsid w:val="00AF4134"/>
    <w:rsid w:val="00AF4A6D"/>
    <w:rsid w:val="00AF4F4E"/>
    <w:rsid w:val="00AF50A4"/>
    <w:rsid w:val="00AF5837"/>
    <w:rsid w:val="00AF58A3"/>
    <w:rsid w:val="00AF5CD7"/>
    <w:rsid w:val="00AF6777"/>
    <w:rsid w:val="00AF6972"/>
    <w:rsid w:val="00AF6C66"/>
    <w:rsid w:val="00AF71CF"/>
    <w:rsid w:val="00AF761E"/>
    <w:rsid w:val="00B0042C"/>
    <w:rsid w:val="00B00ED6"/>
    <w:rsid w:val="00B016BF"/>
    <w:rsid w:val="00B0194B"/>
    <w:rsid w:val="00B01E82"/>
    <w:rsid w:val="00B027A8"/>
    <w:rsid w:val="00B02862"/>
    <w:rsid w:val="00B02F5F"/>
    <w:rsid w:val="00B03EE8"/>
    <w:rsid w:val="00B054E9"/>
    <w:rsid w:val="00B057E0"/>
    <w:rsid w:val="00B05A23"/>
    <w:rsid w:val="00B06522"/>
    <w:rsid w:val="00B0657A"/>
    <w:rsid w:val="00B06637"/>
    <w:rsid w:val="00B06D28"/>
    <w:rsid w:val="00B06EBB"/>
    <w:rsid w:val="00B07196"/>
    <w:rsid w:val="00B07385"/>
    <w:rsid w:val="00B07852"/>
    <w:rsid w:val="00B07C73"/>
    <w:rsid w:val="00B07F86"/>
    <w:rsid w:val="00B101E7"/>
    <w:rsid w:val="00B1086B"/>
    <w:rsid w:val="00B10E7A"/>
    <w:rsid w:val="00B11A6C"/>
    <w:rsid w:val="00B11F0F"/>
    <w:rsid w:val="00B12C77"/>
    <w:rsid w:val="00B13704"/>
    <w:rsid w:val="00B138D0"/>
    <w:rsid w:val="00B13B7D"/>
    <w:rsid w:val="00B1402C"/>
    <w:rsid w:val="00B14147"/>
    <w:rsid w:val="00B14150"/>
    <w:rsid w:val="00B14212"/>
    <w:rsid w:val="00B145BA"/>
    <w:rsid w:val="00B1465F"/>
    <w:rsid w:val="00B15155"/>
    <w:rsid w:val="00B163D8"/>
    <w:rsid w:val="00B16B57"/>
    <w:rsid w:val="00B16BF9"/>
    <w:rsid w:val="00B175E8"/>
    <w:rsid w:val="00B17ED7"/>
    <w:rsid w:val="00B2075F"/>
    <w:rsid w:val="00B21A99"/>
    <w:rsid w:val="00B2209C"/>
    <w:rsid w:val="00B228FE"/>
    <w:rsid w:val="00B22EA8"/>
    <w:rsid w:val="00B2311D"/>
    <w:rsid w:val="00B23650"/>
    <w:rsid w:val="00B23719"/>
    <w:rsid w:val="00B2383B"/>
    <w:rsid w:val="00B23E46"/>
    <w:rsid w:val="00B2476A"/>
    <w:rsid w:val="00B24789"/>
    <w:rsid w:val="00B26204"/>
    <w:rsid w:val="00B26278"/>
    <w:rsid w:val="00B2630F"/>
    <w:rsid w:val="00B2637C"/>
    <w:rsid w:val="00B2647E"/>
    <w:rsid w:val="00B26ED2"/>
    <w:rsid w:val="00B273B4"/>
    <w:rsid w:val="00B307A9"/>
    <w:rsid w:val="00B30C4F"/>
    <w:rsid w:val="00B30E4D"/>
    <w:rsid w:val="00B314AC"/>
    <w:rsid w:val="00B31556"/>
    <w:rsid w:val="00B31583"/>
    <w:rsid w:val="00B317D8"/>
    <w:rsid w:val="00B31C97"/>
    <w:rsid w:val="00B31D43"/>
    <w:rsid w:val="00B32078"/>
    <w:rsid w:val="00B32ECA"/>
    <w:rsid w:val="00B32F5F"/>
    <w:rsid w:val="00B33163"/>
    <w:rsid w:val="00B332BB"/>
    <w:rsid w:val="00B33390"/>
    <w:rsid w:val="00B336BB"/>
    <w:rsid w:val="00B33778"/>
    <w:rsid w:val="00B3455B"/>
    <w:rsid w:val="00B3458C"/>
    <w:rsid w:val="00B355A9"/>
    <w:rsid w:val="00B358AC"/>
    <w:rsid w:val="00B36C23"/>
    <w:rsid w:val="00B36F45"/>
    <w:rsid w:val="00B36FD6"/>
    <w:rsid w:val="00B3778F"/>
    <w:rsid w:val="00B37832"/>
    <w:rsid w:val="00B37D7C"/>
    <w:rsid w:val="00B40552"/>
    <w:rsid w:val="00B406E0"/>
    <w:rsid w:val="00B40822"/>
    <w:rsid w:val="00B41613"/>
    <w:rsid w:val="00B4165C"/>
    <w:rsid w:val="00B4215E"/>
    <w:rsid w:val="00B42555"/>
    <w:rsid w:val="00B42942"/>
    <w:rsid w:val="00B429C4"/>
    <w:rsid w:val="00B42A34"/>
    <w:rsid w:val="00B42ECE"/>
    <w:rsid w:val="00B42F77"/>
    <w:rsid w:val="00B435BB"/>
    <w:rsid w:val="00B43922"/>
    <w:rsid w:val="00B43ACE"/>
    <w:rsid w:val="00B43CE1"/>
    <w:rsid w:val="00B44B3C"/>
    <w:rsid w:val="00B44B9A"/>
    <w:rsid w:val="00B451AC"/>
    <w:rsid w:val="00B45226"/>
    <w:rsid w:val="00B45C1B"/>
    <w:rsid w:val="00B46262"/>
    <w:rsid w:val="00B4642B"/>
    <w:rsid w:val="00B464EA"/>
    <w:rsid w:val="00B466B4"/>
    <w:rsid w:val="00B4697C"/>
    <w:rsid w:val="00B46E76"/>
    <w:rsid w:val="00B471CD"/>
    <w:rsid w:val="00B47383"/>
    <w:rsid w:val="00B47DA2"/>
    <w:rsid w:val="00B509B4"/>
    <w:rsid w:val="00B50E52"/>
    <w:rsid w:val="00B51178"/>
    <w:rsid w:val="00B5172D"/>
    <w:rsid w:val="00B5189C"/>
    <w:rsid w:val="00B518CB"/>
    <w:rsid w:val="00B51FF3"/>
    <w:rsid w:val="00B522D1"/>
    <w:rsid w:val="00B52441"/>
    <w:rsid w:val="00B528BB"/>
    <w:rsid w:val="00B52E7C"/>
    <w:rsid w:val="00B52F9F"/>
    <w:rsid w:val="00B53700"/>
    <w:rsid w:val="00B548BB"/>
    <w:rsid w:val="00B54B6A"/>
    <w:rsid w:val="00B5563F"/>
    <w:rsid w:val="00B557E4"/>
    <w:rsid w:val="00B55883"/>
    <w:rsid w:val="00B55A4E"/>
    <w:rsid w:val="00B55A73"/>
    <w:rsid w:val="00B55EE2"/>
    <w:rsid w:val="00B55F09"/>
    <w:rsid w:val="00B55FC6"/>
    <w:rsid w:val="00B56357"/>
    <w:rsid w:val="00B565D4"/>
    <w:rsid w:val="00B567BF"/>
    <w:rsid w:val="00B56F89"/>
    <w:rsid w:val="00B57760"/>
    <w:rsid w:val="00B57ACF"/>
    <w:rsid w:val="00B6020B"/>
    <w:rsid w:val="00B60517"/>
    <w:rsid w:val="00B60D55"/>
    <w:rsid w:val="00B60D56"/>
    <w:rsid w:val="00B60E0C"/>
    <w:rsid w:val="00B60FAF"/>
    <w:rsid w:val="00B61230"/>
    <w:rsid w:val="00B614D0"/>
    <w:rsid w:val="00B61C8F"/>
    <w:rsid w:val="00B62019"/>
    <w:rsid w:val="00B62107"/>
    <w:rsid w:val="00B62DF2"/>
    <w:rsid w:val="00B62E7C"/>
    <w:rsid w:val="00B631FE"/>
    <w:rsid w:val="00B6323C"/>
    <w:rsid w:val="00B63362"/>
    <w:rsid w:val="00B63648"/>
    <w:rsid w:val="00B63E94"/>
    <w:rsid w:val="00B643D2"/>
    <w:rsid w:val="00B64410"/>
    <w:rsid w:val="00B64424"/>
    <w:rsid w:val="00B64689"/>
    <w:rsid w:val="00B649CE"/>
    <w:rsid w:val="00B64F92"/>
    <w:rsid w:val="00B65C97"/>
    <w:rsid w:val="00B65D79"/>
    <w:rsid w:val="00B65D9C"/>
    <w:rsid w:val="00B66332"/>
    <w:rsid w:val="00B66357"/>
    <w:rsid w:val="00B67435"/>
    <w:rsid w:val="00B6776A"/>
    <w:rsid w:val="00B6797F"/>
    <w:rsid w:val="00B67B0E"/>
    <w:rsid w:val="00B67CC3"/>
    <w:rsid w:val="00B67E8C"/>
    <w:rsid w:val="00B705AA"/>
    <w:rsid w:val="00B70653"/>
    <w:rsid w:val="00B70AA1"/>
    <w:rsid w:val="00B717BC"/>
    <w:rsid w:val="00B72638"/>
    <w:rsid w:val="00B72792"/>
    <w:rsid w:val="00B7284F"/>
    <w:rsid w:val="00B72B82"/>
    <w:rsid w:val="00B72EC0"/>
    <w:rsid w:val="00B7311D"/>
    <w:rsid w:val="00B734C6"/>
    <w:rsid w:val="00B73624"/>
    <w:rsid w:val="00B74103"/>
    <w:rsid w:val="00B74EE1"/>
    <w:rsid w:val="00B754C9"/>
    <w:rsid w:val="00B75E5D"/>
    <w:rsid w:val="00B76394"/>
    <w:rsid w:val="00B77264"/>
    <w:rsid w:val="00B776D5"/>
    <w:rsid w:val="00B7786C"/>
    <w:rsid w:val="00B77953"/>
    <w:rsid w:val="00B800C5"/>
    <w:rsid w:val="00B80183"/>
    <w:rsid w:val="00B802D3"/>
    <w:rsid w:val="00B812B4"/>
    <w:rsid w:val="00B816D1"/>
    <w:rsid w:val="00B81838"/>
    <w:rsid w:val="00B81E18"/>
    <w:rsid w:val="00B81F19"/>
    <w:rsid w:val="00B82A04"/>
    <w:rsid w:val="00B836CD"/>
    <w:rsid w:val="00B83ACD"/>
    <w:rsid w:val="00B83AFB"/>
    <w:rsid w:val="00B83BAE"/>
    <w:rsid w:val="00B83C96"/>
    <w:rsid w:val="00B83D75"/>
    <w:rsid w:val="00B83F60"/>
    <w:rsid w:val="00B8428D"/>
    <w:rsid w:val="00B84781"/>
    <w:rsid w:val="00B84D93"/>
    <w:rsid w:val="00B856AA"/>
    <w:rsid w:val="00B85F22"/>
    <w:rsid w:val="00B861D5"/>
    <w:rsid w:val="00B86CD3"/>
    <w:rsid w:val="00B87CC9"/>
    <w:rsid w:val="00B87DA8"/>
    <w:rsid w:val="00B90198"/>
    <w:rsid w:val="00B9062B"/>
    <w:rsid w:val="00B90A4C"/>
    <w:rsid w:val="00B90C05"/>
    <w:rsid w:val="00B90F69"/>
    <w:rsid w:val="00B92149"/>
    <w:rsid w:val="00B928AD"/>
    <w:rsid w:val="00B92D4F"/>
    <w:rsid w:val="00B93080"/>
    <w:rsid w:val="00B936DA"/>
    <w:rsid w:val="00B9392E"/>
    <w:rsid w:val="00B93A45"/>
    <w:rsid w:val="00B93A74"/>
    <w:rsid w:val="00B94096"/>
    <w:rsid w:val="00B9423A"/>
    <w:rsid w:val="00B94823"/>
    <w:rsid w:val="00B94933"/>
    <w:rsid w:val="00B9513E"/>
    <w:rsid w:val="00B956FE"/>
    <w:rsid w:val="00B9598C"/>
    <w:rsid w:val="00B95A04"/>
    <w:rsid w:val="00B95DF5"/>
    <w:rsid w:val="00B96209"/>
    <w:rsid w:val="00B9627F"/>
    <w:rsid w:val="00B96489"/>
    <w:rsid w:val="00B96AC6"/>
    <w:rsid w:val="00B96E89"/>
    <w:rsid w:val="00B97094"/>
    <w:rsid w:val="00B97458"/>
    <w:rsid w:val="00B97932"/>
    <w:rsid w:val="00B97EC8"/>
    <w:rsid w:val="00B97EF0"/>
    <w:rsid w:val="00B97F19"/>
    <w:rsid w:val="00BA0044"/>
    <w:rsid w:val="00BA0359"/>
    <w:rsid w:val="00BA0415"/>
    <w:rsid w:val="00BA045E"/>
    <w:rsid w:val="00BA06EB"/>
    <w:rsid w:val="00BA0FBE"/>
    <w:rsid w:val="00BA166C"/>
    <w:rsid w:val="00BA1843"/>
    <w:rsid w:val="00BA1922"/>
    <w:rsid w:val="00BA1925"/>
    <w:rsid w:val="00BA1A97"/>
    <w:rsid w:val="00BA279A"/>
    <w:rsid w:val="00BA2E89"/>
    <w:rsid w:val="00BA3155"/>
    <w:rsid w:val="00BA32FE"/>
    <w:rsid w:val="00BA3C5F"/>
    <w:rsid w:val="00BA4184"/>
    <w:rsid w:val="00BA41C6"/>
    <w:rsid w:val="00BA4255"/>
    <w:rsid w:val="00BA43C4"/>
    <w:rsid w:val="00BA4E92"/>
    <w:rsid w:val="00BA52B6"/>
    <w:rsid w:val="00BA5670"/>
    <w:rsid w:val="00BA574A"/>
    <w:rsid w:val="00BA57DA"/>
    <w:rsid w:val="00BA59B9"/>
    <w:rsid w:val="00BA59CE"/>
    <w:rsid w:val="00BA5D8C"/>
    <w:rsid w:val="00BA623E"/>
    <w:rsid w:val="00BA6663"/>
    <w:rsid w:val="00BA70AB"/>
    <w:rsid w:val="00BA7792"/>
    <w:rsid w:val="00BA7895"/>
    <w:rsid w:val="00BA7FD8"/>
    <w:rsid w:val="00BB02BC"/>
    <w:rsid w:val="00BB075F"/>
    <w:rsid w:val="00BB0809"/>
    <w:rsid w:val="00BB0D2A"/>
    <w:rsid w:val="00BB15F8"/>
    <w:rsid w:val="00BB17C2"/>
    <w:rsid w:val="00BB22A3"/>
    <w:rsid w:val="00BB24A9"/>
    <w:rsid w:val="00BB2A61"/>
    <w:rsid w:val="00BB2B96"/>
    <w:rsid w:val="00BB2E52"/>
    <w:rsid w:val="00BB3528"/>
    <w:rsid w:val="00BB40DA"/>
    <w:rsid w:val="00BB43C8"/>
    <w:rsid w:val="00BB4433"/>
    <w:rsid w:val="00BB4EBE"/>
    <w:rsid w:val="00BB54D2"/>
    <w:rsid w:val="00BB56F3"/>
    <w:rsid w:val="00BB5733"/>
    <w:rsid w:val="00BB5877"/>
    <w:rsid w:val="00BB5BB3"/>
    <w:rsid w:val="00BB5DBA"/>
    <w:rsid w:val="00BB648E"/>
    <w:rsid w:val="00BB7DC8"/>
    <w:rsid w:val="00BC02BE"/>
    <w:rsid w:val="00BC0480"/>
    <w:rsid w:val="00BC0D05"/>
    <w:rsid w:val="00BC1764"/>
    <w:rsid w:val="00BC1FB8"/>
    <w:rsid w:val="00BC2413"/>
    <w:rsid w:val="00BC2481"/>
    <w:rsid w:val="00BC253D"/>
    <w:rsid w:val="00BC33AA"/>
    <w:rsid w:val="00BC3468"/>
    <w:rsid w:val="00BC362D"/>
    <w:rsid w:val="00BC3767"/>
    <w:rsid w:val="00BC3F18"/>
    <w:rsid w:val="00BC4D64"/>
    <w:rsid w:val="00BC5476"/>
    <w:rsid w:val="00BC5724"/>
    <w:rsid w:val="00BC5767"/>
    <w:rsid w:val="00BC5DBE"/>
    <w:rsid w:val="00BC626D"/>
    <w:rsid w:val="00BC6F16"/>
    <w:rsid w:val="00BC6FC2"/>
    <w:rsid w:val="00BC7AA4"/>
    <w:rsid w:val="00BD07BA"/>
    <w:rsid w:val="00BD0941"/>
    <w:rsid w:val="00BD1178"/>
    <w:rsid w:val="00BD135C"/>
    <w:rsid w:val="00BD145B"/>
    <w:rsid w:val="00BD16D0"/>
    <w:rsid w:val="00BD17C2"/>
    <w:rsid w:val="00BD1A64"/>
    <w:rsid w:val="00BD1F58"/>
    <w:rsid w:val="00BD2005"/>
    <w:rsid w:val="00BD253A"/>
    <w:rsid w:val="00BD2F59"/>
    <w:rsid w:val="00BD370C"/>
    <w:rsid w:val="00BD3D9D"/>
    <w:rsid w:val="00BD6396"/>
    <w:rsid w:val="00BD67C8"/>
    <w:rsid w:val="00BD6B6F"/>
    <w:rsid w:val="00BD6DA7"/>
    <w:rsid w:val="00BD71BF"/>
    <w:rsid w:val="00BD72C7"/>
    <w:rsid w:val="00BD7645"/>
    <w:rsid w:val="00BD79BA"/>
    <w:rsid w:val="00BE0808"/>
    <w:rsid w:val="00BE0831"/>
    <w:rsid w:val="00BE0937"/>
    <w:rsid w:val="00BE0B7D"/>
    <w:rsid w:val="00BE0B84"/>
    <w:rsid w:val="00BE168B"/>
    <w:rsid w:val="00BE195E"/>
    <w:rsid w:val="00BE19E2"/>
    <w:rsid w:val="00BE2066"/>
    <w:rsid w:val="00BE2D80"/>
    <w:rsid w:val="00BE2E33"/>
    <w:rsid w:val="00BE2F2E"/>
    <w:rsid w:val="00BE343B"/>
    <w:rsid w:val="00BE3B54"/>
    <w:rsid w:val="00BE3C26"/>
    <w:rsid w:val="00BE463F"/>
    <w:rsid w:val="00BE51CB"/>
    <w:rsid w:val="00BE5508"/>
    <w:rsid w:val="00BE5C2F"/>
    <w:rsid w:val="00BE5CE9"/>
    <w:rsid w:val="00BE5E77"/>
    <w:rsid w:val="00BE616C"/>
    <w:rsid w:val="00BE7C3B"/>
    <w:rsid w:val="00BE7E6D"/>
    <w:rsid w:val="00BF07BC"/>
    <w:rsid w:val="00BF0F9A"/>
    <w:rsid w:val="00BF1121"/>
    <w:rsid w:val="00BF137E"/>
    <w:rsid w:val="00BF13CC"/>
    <w:rsid w:val="00BF16BD"/>
    <w:rsid w:val="00BF1930"/>
    <w:rsid w:val="00BF1938"/>
    <w:rsid w:val="00BF1FCA"/>
    <w:rsid w:val="00BF2009"/>
    <w:rsid w:val="00BF22EC"/>
    <w:rsid w:val="00BF2389"/>
    <w:rsid w:val="00BF37F3"/>
    <w:rsid w:val="00BF3DD3"/>
    <w:rsid w:val="00BF4180"/>
    <w:rsid w:val="00BF48A0"/>
    <w:rsid w:val="00BF4D7B"/>
    <w:rsid w:val="00BF4FF6"/>
    <w:rsid w:val="00BF5074"/>
    <w:rsid w:val="00BF5542"/>
    <w:rsid w:val="00BF659C"/>
    <w:rsid w:val="00BF6BB6"/>
    <w:rsid w:val="00BF7101"/>
    <w:rsid w:val="00BF7514"/>
    <w:rsid w:val="00BF7647"/>
    <w:rsid w:val="00C00010"/>
    <w:rsid w:val="00C00EEC"/>
    <w:rsid w:val="00C00F81"/>
    <w:rsid w:val="00C014AC"/>
    <w:rsid w:val="00C01551"/>
    <w:rsid w:val="00C02F33"/>
    <w:rsid w:val="00C04380"/>
    <w:rsid w:val="00C054B3"/>
    <w:rsid w:val="00C0591F"/>
    <w:rsid w:val="00C0750A"/>
    <w:rsid w:val="00C07748"/>
    <w:rsid w:val="00C07F98"/>
    <w:rsid w:val="00C1000A"/>
    <w:rsid w:val="00C1018B"/>
    <w:rsid w:val="00C101EC"/>
    <w:rsid w:val="00C103A5"/>
    <w:rsid w:val="00C106CC"/>
    <w:rsid w:val="00C10EDF"/>
    <w:rsid w:val="00C119B2"/>
    <w:rsid w:val="00C11BCF"/>
    <w:rsid w:val="00C11D5B"/>
    <w:rsid w:val="00C12349"/>
    <w:rsid w:val="00C126CB"/>
    <w:rsid w:val="00C126FF"/>
    <w:rsid w:val="00C127FD"/>
    <w:rsid w:val="00C12DF8"/>
    <w:rsid w:val="00C135BC"/>
    <w:rsid w:val="00C149A0"/>
    <w:rsid w:val="00C14C1F"/>
    <w:rsid w:val="00C14E5A"/>
    <w:rsid w:val="00C15A43"/>
    <w:rsid w:val="00C15B0C"/>
    <w:rsid w:val="00C1692E"/>
    <w:rsid w:val="00C16C30"/>
    <w:rsid w:val="00C17170"/>
    <w:rsid w:val="00C173EB"/>
    <w:rsid w:val="00C17980"/>
    <w:rsid w:val="00C179FB"/>
    <w:rsid w:val="00C17B6E"/>
    <w:rsid w:val="00C17E6C"/>
    <w:rsid w:val="00C20234"/>
    <w:rsid w:val="00C20814"/>
    <w:rsid w:val="00C20B06"/>
    <w:rsid w:val="00C21835"/>
    <w:rsid w:val="00C21F64"/>
    <w:rsid w:val="00C220EF"/>
    <w:rsid w:val="00C22724"/>
    <w:rsid w:val="00C22826"/>
    <w:rsid w:val="00C22B37"/>
    <w:rsid w:val="00C22D26"/>
    <w:rsid w:val="00C2306A"/>
    <w:rsid w:val="00C230C1"/>
    <w:rsid w:val="00C233C0"/>
    <w:rsid w:val="00C2352F"/>
    <w:rsid w:val="00C239CB"/>
    <w:rsid w:val="00C23B14"/>
    <w:rsid w:val="00C23DF5"/>
    <w:rsid w:val="00C23F45"/>
    <w:rsid w:val="00C23FED"/>
    <w:rsid w:val="00C24064"/>
    <w:rsid w:val="00C243BF"/>
    <w:rsid w:val="00C24694"/>
    <w:rsid w:val="00C2546E"/>
    <w:rsid w:val="00C25E7E"/>
    <w:rsid w:val="00C266BD"/>
    <w:rsid w:val="00C26BEB"/>
    <w:rsid w:val="00C26C1E"/>
    <w:rsid w:val="00C272D5"/>
    <w:rsid w:val="00C2748D"/>
    <w:rsid w:val="00C2772D"/>
    <w:rsid w:val="00C27CE5"/>
    <w:rsid w:val="00C27D90"/>
    <w:rsid w:val="00C30232"/>
    <w:rsid w:val="00C30330"/>
    <w:rsid w:val="00C304C7"/>
    <w:rsid w:val="00C30873"/>
    <w:rsid w:val="00C30BBF"/>
    <w:rsid w:val="00C31BB9"/>
    <w:rsid w:val="00C31DE2"/>
    <w:rsid w:val="00C31E05"/>
    <w:rsid w:val="00C32D90"/>
    <w:rsid w:val="00C32E7A"/>
    <w:rsid w:val="00C33381"/>
    <w:rsid w:val="00C333DF"/>
    <w:rsid w:val="00C33549"/>
    <w:rsid w:val="00C33653"/>
    <w:rsid w:val="00C33DD8"/>
    <w:rsid w:val="00C33FE2"/>
    <w:rsid w:val="00C34BEC"/>
    <w:rsid w:val="00C34CD9"/>
    <w:rsid w:val="00C35810"/>
    <w:rsid w:val="00C35A77"/>
    <w:rsid w:val="00C35B38"/>
    <w:rsid w:val="00C35CFE"/>
    <w:rsid w:val="00C35F65"/>
    <w:rsid w:val="00C35FAE"/>
    <w:rsid w:val="00C367D3"/>
    <w:rsid w:val="00C36CB7"/>
    <w:rsid w:val="00C36CD8"/>
    <w:rsid w:val="00C36E39"/>
    <w:rsid w:val="00C378A1"/>
    <w:rsid w:val="00C401AC"/>
    <w:rsid w:val="00C40844"/>
    <w:rsid w:val="00C41012"/>
    <w:rsid w:val="00C4190D"/>
    <w:rsid w:val="00C41CA5"/>
    <w:rsid w:val="00C41DF9"/>
    <w:rsid w:val="00C42D25"/>
    <w:rsid w:val="00C42F42"/>
    <w:rsid w:val="00C42F99"/>
    <w:rsid w:val="00C434F9"/>
    <w:rsid w:val="00C43616"/>
    <w:rsid w:val="00C43CEE"/>
    <w:rsid w:val="00C44578"/>
    <w:rsid w:val="00C44865"/>
    <w:rsid w:val="00C448A4"/>
    <w:rsid w:val="00C503AD"/>
    <w:rsid w:val="00C505C9"/>
    <w:rsid w:val="00C5067C"/>
    <w:rsid w:val="00C50B4A"/>
    <w:rsid w:val="00C50B9C"/>
    <w:rsid w:val="00C50CD9"/>
    <w:rsid w:val="00C51417"/>
    <w:rsid w:val="00C51780"/>
    <w:rsid w:val="00C51783"/>
    <w:rsid w:val="00C51BB0"/>
    <w:rsid w:val="00C51E0E"/>
    <w:rsid w:val="00C52394"/>
    <w:rsid w:val="00C52702"/>
    <w:rsid w:val="00C52FFD"/>
    <w:rsid w:val="00C534E8"/>
    <w:rsid w:val="00C53E93"/>
    <w:rsid w:val="00C55E2B"/>
    <w:rsid w:val="00C56044"/>
    <w:rsid w:val="00C56332"/>
    <w:rsid w:val="00C5699D"/>
    <w:rsid w:val="00C56C7F"/>
    <w:rsid w:val="00C56F51"/>
    <w:rsid w:val="00C576BE"/>
    <w:rsid w:val="00C600AC"/>
    <w:rsid w:val="00C60858"/>
    <w:rsid w:val="00C61089"/>
    <w:rsid w:val="00C611AE"/>
    <w:rsid w:val="00C6194F"/>
    <w:rsid w:val="00C61A9C"/>
    <w:rsid w:val="00C61E95"/>
    <w:rsid w:val="00C62280"/>
    <w:rsid w:val="00C62D08"/>
    <w:rsid w:val="00C63253"/>
    <w:rsid w:val="00C63391"/>
    <w:rsid w:val="00C63442"/>
    <w:rsid w:val="00C6344A"/>
    <w:rsid w:val="00C6391E"/>
    <w:rsid w:val="00C64372"/>
    <w:rsid w:val="00C643A7"/>
    <w:rsid w:val="00C64837"/>
    <w:rsid w:val="00C648F0"/>
    <w:rsid w:val="00C64937"/>
    <w:rsid w:val="00C649B2"/>
    <w:rsid w:val="00C64C74"/>
    <w:rsid w:val="00C64D00"/>
    <w:rsid w:val="00C6509E"/>
    <w:rsid w:val="00C653C1"/>
    <w:rsid w:val="00C655B5"/>
    <w:rsid w:val="00C657A0"/>
    <w:rsid w:val="00C657DD"/>
    <w:rsid w:val="00C65B41"/>
    <w:rsid w:val="00C65EDD"/>
    <w:rsid w:val="00C660E4"/>
    <w:rsid w:val="00C66BBF"/>
    <w:rsid w:val="00C67914"/>
    <w:rsid w:val="00C70572"/>
    <w:rsid w:val="00C70626"/>
    <w:rsid w:val="00C70792"/>
    <w:rsid w:val="00C70C30"/>
    <w:rsid w:val="00C70E11"/>
    <w:rsid w:val="00C71325"/>
    <w:rsid w:val="00C7205B"/>
    <w:rsid w:val="00C72297"/>
    <w:rsid w:val="00C7268C"/>
    <w:rsid w:val="00C727D0"/>
    <w:rsid w:val="00C72B7B"/>
    <w:rsid w:val="00C72CD6"/>
    <w:rsid w:val="00C72CE2"/>
    <w:rsid w:val="00C72D04"/>
    <w:rsid w:val="00C73242"/>
    <w:rsid w:val="00C7519C"/>
    <w:rsid w:val="00C7521E"/>
    <w:rsid w:val="00C76501"/>
    <w:rsid w:val="00C76787"/>
    <w:rsid w:val="00C76C6C"/>
    <w:rsid w:val="00C7731E"/>
    <w:rsid w:val="00C77524"/>
    <w:rsid w:val="00C77A62"/>
    <w:rsid w:val="00C77B3C"/>
    <w:rsid w:val="00C8088F"/>
    <w:rsid w:val="00C80C48"/>
    <w:rsid w:val="00C80E68"/>
    <w:rsid w:val="00C8177A"/>
    <w:rsid w:val="00C81822"/>
    <w:rsid w:val="00C81BDC"/>
    <w:rsid w:val="00C81FDD"/>
    <w:rsid w:val="00C8288A"/>
    <w:rsid w:val="00C82E03"/>
    <w:rsid w:val="00C83906"/>
    <w:rsid w:val="00C83B59"/>
    <w:rsid w:val="00C84651"/>
    <w:rsid w:val="00C84C97"/>
    <w:rsid w:val="00C85219"/>
    <w:rsid w:val="00C85612"/>
    <w:rsid w:val="00C8570E"/>
    <w:rsid w:val="00C85CDF"/>
    <w:rsid w:val="00C8619F"/>
    <w:rsid w:val="00C867F6"/>
    <w:rsid w:val="00C86CC5"/>
    <w:rsid w:val="00C86CD7"/>
    <w:rsid w:val="00C875FF"/>
    <w:rsid w:val="00C878C6"/>
    <w:rsid w:val="00C87CEA"/>
    <w:rsid w:val="00C90A03"/>
    <w:rsid w:val="00C90C9E"/>
    <w:rsid w:val="00C90E2C"/>
    <w:rsid w:val="00C91F0B"/>
    <w:rsid w:val="00C9237E"/>
    <w:rsid w:val="00C9256A"/>
    <w:rsid w:val="00C92747"/>
    <w:rsid w:val="00C92CA5"/>
    <w:rsid w:val="00C93D03"/>
    <w:rsid w:val="00C94305"/>
    <w:rsid w:val="00C94E11"/>
    <w:rsid w:val="00C951B0"/>
    <w:rsid w:val="00C960FF"/>
    <w:rsid w:val="00C96727"/>
    <w:rsid w:val="00C96B9B"/>
    <w:rsid w:val="00C971E1"/>
    <w:rsid w:val="00C97B53"/>
    <w:rsid w:val="00C97C9A"/>
    <w:rsid w:val="00C97EA6"/>
    <w:rsid w:val="00CA0E7D"/>
    <w:rsid w:val="00CA1053"/>
    <w:rsid w:val="00CA10C5"/>
    <w:rsid w:val="00CA14C7"/>
    <w:rsid w:val="00CA18CA"/>
    <w:rsid w:val="00CA1CA9"/>
    <w:rsid w:val="00CA2067"/>
    <w:rsid w:val="00CA3B8F"/>
    <w:rsid w:val="00CA3D5B"/>
    <w:rsid w:val="00CA4463"/>
    <w:rsid w:val="00CA48CA"/>
    <w:rsid w:val="00CA4B42"/>
    <w:rsid w:val="00CA4E9F"/>
    <w:rsid w:val="00CA59C3"/>
    <w:rsid w:val="00CA601D"/>
    <w:rsid w:val="00CA63A1"/>
    <w:rsid w:val="00CA6559"/>
    <w:rsid w:val="00CA674F"/>
    <w:rsid w:val="00CA693C"/>
    <w:rsid w:val="00CA6E2F"/>
    <w:rsid w:val="00CA70BC"/>
    <w:rsid w:val="00CA7602"/>
    <w:rsid w:val="00CA7A9F"/>
    <w:rsid w:val="00CA7EDD"/>
    <w:rsid w:val="00CB06C6"/>
    <w:rsid w:val="00CB0B2B"/>
    <w:rsid w:val="00CB0E46"/>
    <w:rsid w:val="00CB18AA"/>
    <w:rsid w:val="00CB19B5"/>
    <w:rsid w:val="00CB21B7"/>
    <w:rsid w:val="00CB21C6"/>
    <w:rsid w:val="00CB25F9"/>
    <w:rsid w:val="00CB2B83"/>
    <w:rsid w:val="00CB2C4B"/>
    <w:rsid w:val="00CB2CB8"/>
    <w:rsid w:val="00CB30E1"/>
    <w:rsid w:val="00CB3155"/>
    <w:rsid w:val="00CB3710"/>
    <w:rsid w:val="00CB394D"/>
    <w:rsid w:val="00CB3A6E"/>
    <w:rsid w:val="00CB3EFC"/>
    <w:rsid w:val="00CB49EA"/>
    <w:rsid w:val="00CB50F8"/>
    <w:rsid w:val="00CB5454"/>
    <w:rsid w:val="00CB5716"/>
    <w:rsid w:val="00CB5B36"/>
    <w:rsid w:val="00CB5DC0"/>
    <w:rsid w:val="00CB5E72"/>
    <w:rsid w:val="00CB6986"/>
    <w:rsid w:val="00CB6C9F"/>
    <w:rsid w:val="00CB6EDB"/>
    <w:rsid w:val="00CB71FA"/>
    <w:rsid w:val="00CB7399"/>
    <w:rsid w:val="00CB7FC4"/>
    <w:rsid w:val="00CC0168"/>
    <w:rsid w:val="00CC0275"/>
    <w:rsid w:val="00CC076C"/>
    <w:rsid w:val="00CC0C97"/>
    <w:rsid w:val="00CC0CDC"/>
    <w:rsid w:val="00CC1C0F"/>
    <w:rsid w:val="00CC22E0"/>
    <w:rsid w:val="00CC2A7B"/>
    <w:rsid w:val="00CC2E99"/>
    <w:rsid w:val="00CC39EC"/>
    <w:rsid w:val="00CC3C58"/>
    <w:rsid w:val="00CC3E41"/>
    <w:rsid w:val="00CC419B"/>
    <w:rsid w:val="00CC4439"/>
    <w:rsid w:val="00CC4DC2"/>
    <w:rsid w:val="00CC575A"/>
    <w:rsid w:val="00CC67C8"/>
    <w:rsid w:val="00CC6931"/>
    <w:rsid w:val="00CC6B73"/>
    <w:rsid w:val="00CC7F5B"/>
    <w:rsid w:val="00CD0282"/>
    <w:rsid w:val="00CD08C2"/>
    <w:rsid w:val="00CD162F"/>
    <w:rsid w:val="00CD1D33"/>
    <w:rsid w:val="00CD1D3D"/>
    <w:rsid w:val="00CD22BD"/>
    <w:rsid w:val="00CD329C"/>
    <w:rsid w:val="00CD3BD8"/>
    <w:rsid w:val="00CD3FA0"/>
    <w:rsid w:val="00CD4139"/>
    <w:rsid w:val="00CD475A"/>
    <w:rsid w:val="00CD4C44"/>
    <w:rsid w:val="00CD4C82"/>
    <w:rsid w:val="00CD533C"/>
    <w:rsid w:val="00CD5CF2"/>
    <w:rsid w:val="00CD5DF5"/>
    <w:rsid w:val="00CD5EBF"/>
    <w:rsid w:val="00CD6073"/>
    <w:rsid w:val="00CD6080"/>
    <w:rsid w:val="00CD65EE"/>
    <w:rsid w:val="00CD69B1"/>
    <w:rsid w:val="00CD6B21"/>
    <w:rsid w:val="00CD705D"/>
    <w:rsid w:val="00CD71E8"/>
    <w:rsid w:val="00CD7856"/>
    <w:rsid w:val="00CD78B4"/>
    <w:rsid w:val="00CD7CC2"/>
    <w:rsid w:val="00CD7E22"/>
    <w:rsid w:val="00CD7E24"/>
    <w:rsid w:val="00CE0753"/>
    <w:rsid w:val="00CE0A0B"/>
    <w:rsid w:val="00CE0D5A"/>
    <w:rsid w:val="00CE0E12"/>
    <w:rsid w:val="00CE1063"/>
    <w:rsid w:val="00CE133A"/>
    <w:rsid w:val="00CE18CD"/>
    <w:rsid w:val="00CE1F64"/>
    <w:rsid w:val="00CE29B8"/>
    <w:rsid w:val="00CE2BEE"/>
    <w:rsid w:val="00CE309C"/>
    <w:rsid w:val="00CE39E4"/>
    <w:rsid w:val="00CE40B7"/>
    <w:rsid w:val="00CE45A2"/>
    <w:rsid w:val="00CE4923"/>
    <w:rsid w:val="00CE527B"/>
    <w:rsid w:val="00CE5A55"/>
    <w:rsid w:val="00CE63F3"/>
    <w:rsid w:val="00CE6AD3"/>
    <w:rsid w:val="00CE7B8F"/>
    <w:rsid w:val="00CE7CA9"/>
    <w:rsid w:val="00CE7DC5"/>
    <w:rsid w:val="00CF00DE"/>
    <w:rsid w:val="00CF0AC0"/>
    <w:rsid w:val="00CF1FB8"/>
    <w:rsid w:val="00CF29C6"/>
    <w:rsid w:val="00CF350A"/>
    <w:rsid w:val="00CF3615"/>
    <w:rsid w:val="00CF3853"/>
    <w:rsid w:val="00CF3B5B"/>
    <w:rsid w:val="00CF3F0C"/>
    <w:rsid w:val="00CF3FD4"/>
    <w:rsid w:val="00CF4108"/>
    <w:rsid w:val="00CF4350"/>
    <w:rsid w:val="00CF496F"/>
    <w:rsid w:val="00CF5634"/>
    <w:rsid w:val="00CF5678"/>
    <w:rsid w:val="00CF59DA"/>
    <w:rsid w:val="00CF6A7A"/>
    <w:rsid w:val="00CF7A39"/>
    <w:rsid w:val="00CF7D28"/>
    <w:rsid w:val="00D002BF"/>
    <w:rsid w:val="00D002FA"/>
    <w:rsid w:val="00D00B9F"/>
    <w:rsid w:val="00D00BCF"/>
    <w:rsid w:val="00D00BEB"/>
    <w:rsid w:val="00D00E24"/>
    <w:rsid w:val="00D01191"/>
    <w:rsid w:val="00D0122A"/>
    <w:rsid w:val="00D0151D"/>
    <w:rsid w:val="00D0279A"/>
    <w:rsid w:val="00D02AD7"/>
    <w:rsid w:val="00D02E20"/>
    <w:rsid w:val="00D02F61"/>
    <w:rsid w:val="00D03214"/>
    <w:rsid w:val="00D037D5"/>
    <w:rsid w:val="00D04071"/>
    <w:rsid w:val="00D046C8"/>
    <w:rsid w:val="00D04810"/>
    <w:rsid w:val="00D04CB9"/>
    <w:rsid w:val="00D050D8"/>
    <w:rsid w:val="00D054EC"/>
    <w:rsid w:val="00D05C32"/>
    <w:rsid w:val="00D06657"/>
    <w:rsid w:val="00D074CC"/>
    <w:rsid w:val="00D075A9"/>
    <w:rsid w:val="00D07F91"/>
    <w:rsid w:val="00D101B2"/>
    <w:rsid w:val="00D102E9"/>
    <w:rsid w:val="00D11902"/>
    <w:rsid w:val="00D11EBA"/>
    <w:rsid w:val="00D130CF"/>
    <w:rsid w:val="00D13474"/>
    <w:rsid w:val="00D1348C"/>
    <w:rsid w:val="00D14FD4"/>
    <w:rsid w:val="00D150B4"/>
    <w:rsid w:val="00D156B8"/>
    <w:rsid w:val="00D15B78"/>
    <w:rsid w:val="00D1683A"/>
    <w:rsid w:val="00D1687F"/>
    <w:rsid w:val="00D169F6"/>
    <w:rsid w:val="00D16D49"/>
    <w:rsid w:val="00D17172"/>
    <w:rsid w:val="00D177E4"/>
    <w:rsid w:val="00D17C76"/>
    <w:rsid w:val="00D17D63"/>
    <w:rsid w:val="00D17E68"/>
    <w:rsid w:val="00D20610"/>
    <w:rsid w:val="00D20670"/>
    <w:rsid w:val="00D208EA"/>
    <w:rsid w:val="00D22626"/>
    <w:rsid w:val="00D229CB"/>
    <w:rsid w:val="00D22A25"/>
    <w:rsid w:val="00D22D5A"/>
    <w:rsid w:val="00D22F35"/>
    <w:rsid w:val="00D22FFB"/>
    <w:rsid w:val="00D23211"/>
    <w:rsid w:val="00D235F4"/>
    <w:rsid w:val="00D2365C"/>
    <w:rsid w:val="00D2384A"/>
    <w:rsid w:val="00D23D09"/>
    <w:rsid w:val="00D249D0"/>
    <w:rsid w:val="00D24E73"/>
    <w:rsid w:val="00D2544D"/>
    <w:rsid w:val="00D259BD"/>
    <w:rsid w:val="00D25BEF"/>
    <w:rsid w:val="00D26851"/>
    <w:rsid w:val="00D26A72"/>
    <w:rsid w:val="00D27437"/>
    <w:rsid w:val="00D3047A"/>
    <w:rsid w:val="00D30573"/>
    <w:rsid w:val="00D305F9"/>
    <w:rsid w:val="00D306D4"/>
    <w:rsid w:val="00D31074"/>
    <w:rsid w:val="00D31E19"/>
    <w:rsid w:val="00D3245D"/>
    <w:rsid w:val="00D327E5"/>
    <w:rsid w:val="00D32A1F"/>
    <w:rsid w:val="00D32C9B"/>
    <w:rsid w:val="00D33ACC"/>
    <w:rsid w:val="00D33D42"/>
    <w:rsid w:val="00D33F56"/>
    <w:rsid w:val="00D3463B"/>
    <w:rsid w:val="00D347F9"/>
    <w:rsid w:val="00D348AF"/>
    <w:rsid w:val="00D3493A"/>
    <w:rsid w:val="00D34B87"/>
    <w:rsid w:val="00D352C2"/>
    <w:rsid w:val="00D35316"/>
    <w:rsid w:val="00D353E6"/>
    <w:rsid w:val="00D35486"/>
    <w:rsid w:val="00D35C58"/>
    <w:rsid w:val="00D36158"/>
    <w:rsid w:val="00D36298"/>
    <w:rsid w:val="00D36A34"/>
    <w:rsid w:val="00D37E04"/>
    <w:rsid w:val="00D40666"/>
    <w:rsid w:val="00D40A56"/>
    <w:rsid w:val="00D40AF4"/>
    <w:rsid w:val="00D40C4D"/>
    <w:rsid w:val="00D413E4"/>
    <w:rsid w:val="00D4160D"/>
    <w:rsid w:val="00D4162F"/>
    <w:rsid w:val="00D41850"/>
    <w:rsid w:val="00D41BC0"/>
    <w:rsid w:val="00D41E5B"/>
    <w:rsid w:val="00D4200B"/>
    <w:rsid w:val="00D42856"/>
    <w:rsid w:val="00D42C2D"/>
    <w:rsid w:val="00D43AB8"/>
    <w:rsid w:val="00D43AF1"/>
    <w:rsid w:val="00D43B1A"/>
    <w:rsid w:val="00D43C2E"/>
    <w:rsid w:val="00D44048"/>
    <w:rsid w:val="00D440BD"/>
    <w:rsid w:val="00D443AA"/>
    <w:rsid w:val="00D4481E"/>
    <w:rsid w:val="00D44A16"/>
    <w:rsid w:val="00D44AE7"/>
    <w:rsid w:val="00D45A0C"/>
    <w:rsid w:val="00D46065"/>
    <w:rsid w:val="00D46F3A"/>
    <w:rsid w:val="00D47182"/>
    <w:rsid w:val="00D47339"/>
    <w:rsid w:val="00D47BDB"/>
    <w:rsid w:val="00D47E40"/>
    <w:rsid w:val="00D47ED3"/>
    <w:rsid w:val="00D47F32"/>
    <w:rsid w:val="00D50148"/>
    <w:rsid w:val="00D501BD"/>
    <w:rsid w:val="00D503C6"/>
    <w:rsid w:val="00D507F0"/>
    <w:rsid w:val="00D50882"/>
    <w:rsid w:val="00D50B1F"/>
    <w:rsid w:val="00D50E8F"/>
    <w:rsid w:val="00D50FA8"/>
    <w:rsid w:val="00D51FD6"/>
    <w:rsid w:val="00D52AE9"/>
    <w:rsid w:val="00D53DB6"/>
    <w:rsid w:val="00D54285"/>
    <w:rsid w:val="00D54405"/>
    <w:rsid w:val="00D5497D"/>
    <w:rsid w:val="00D55316"/>
    <w:rsid w:val="00D5540E"/>
    <w:rsid w:val="00D55706"/>
    <w:rsid w:val="00D55769"/>
    <w:rsid w:val="00D55CC0"/>
    <w:rsid w:val="00D561CD"/>
    <w:rsid w:val="00D56372"/>
    <w:rsid w:val="00D5663E"/>
    <w:rsid w:val="00D5752B"/>
    <w:rsid w:val="00D578C3"/>
    <w:rsid w:val="00D57B96"/>
    <w:rsid w:val="00D57CEE"/>
    <w:rsid w:val="00D60789"/>
    <w:rsid w:val="00D60B0F"/>
    <w:rsid w:val="00D615F9"/>
    <w:rsid w:val="00D61670"/>
    <w:rsid w:val="00D61C3A"/>
    <w:rsid w:val="00D62228"/>
    <w:rsid w:val="00D628A5"/>
    <w:rsid w:val="00D62A58"/>
    <w:rsid w:val="00D62ADF"/>
    <w:rsid w:val="00D62CE5"/>
    <w:rsid w:val="00D63E0D"/>
    <w:rsid w:val="00D643CB"/>
    <w:rsid w:val="00D64621"/>
    <w:rsid w:val="00D64CA2"/>
    <w:rsid w:val="00D64F17"/>
    <w:rsid w:val="00D654E2"/>
    <w:rsid w:val="00D66307"/>
    <w:rsid w:val="00D6631D"/>
    <w:rsid w:val="00D66483"/>
    <w:rsid w:val="00D668A7"/>
    <w:rsid w:val="00D66B10"/>
    <w:rsid w:val="00D66E05"/>
    <w:rsid w:val="00D67684"/>
    <w:rsid w:val="00D712E1"/>
    <w:rsid w:val="00D7225D"/>
    <w:rsid w:val="00D7298A"/>
    <w:rsid w:val="00D729AB"/>
    <w:rsid w:val="00D72AE3"/>
    <w:rsid w:val="00D72D3C"/>
    <w:rsid w:val="00D73860"/>
    <w:rsid w:val="00D73941"/>
    <w:rsid w:val="00D73C8F"/>
    <w:rsid w:val="00D7483F"/>
    <w:rsid w:val="00D75240"/>
    <w:rsid w:val="00D7542D"/>
    <w:rsid w:val="00D75A7E"/>
    <w:rsid w:val="00D76122"/>
    <w:rsid w:val="00D769EA"/>
    <w:rsid w:val="00D773F8"/>
    <w:rsid w:val="00D77CDD"/>
    <w:rsid w:val="00D8019A"/>
    <w:rsid w:val="00D806CB"/>
    <w:rsid w:val="00D80D73"/>
    <w:rsid w:val="00D8146A"/>
    <w:rsid w:val="00D81937"/>
    <w:rsid w:val="00D81A0D"/>
    <w:rsid w:val="00D81A45"/>
    <w:rsid w:val="00D81B40"/>
    <w:rsid w:val="00D81CDD"/>
    <w:rsid w:val="00D81ECE"/>
    <w:rsid w:val="00D8200B"/>
    <w:rsid w:val="00D827EE"/>
    <w:rsid w:val="00D82A68"/>
    <w:rsid w:val="00D82D7E"/>
    <w:rsid w:val="00D830DB"/>
    <w:rsid w:val="00D836BD"/>
    <w:rsid w:val="00D839B7"/>
    <w:rsid w:val="00D83F84"/>
    <w:rsid w:val="00D8411D"/>
    <w:rsid w:val="00D84C0A"/>
    <w:rsid w:val="00D84DFC"/>
    <w:rsid w:val="00D85729"/>
    <w:rsid w:val="00D858BA"/>
    <w:rsid w:val="00D8609B"/>
    <w:rsid w:val="00D86348"/>
    <w:rsid w:val="00D86415"/>
    <w:rsid w:val="00D866C6"/>
    <w:rsid w:val="00D86ED5"/>
    <w:rsid w:val="00D876DD"/>
    <w:rsid w:val="00D87E23"/>
    <w:rsid w:val="00D9023D"/>
    <w:rsid w:val="00D90A22"/>
    <w:rsid w:val="00D90D05"/>
    <w:rsid w:val="00D92792"/>
    <w:rsid w:val="00D92F25"/>
    <w:rsid w:val="00D93F4A"/>
    <w:rsid w:val="00D93FC0"/>
    <w:rsid w:val="00D94619"/>
    <w:rsid w:val="00D946C9"/>
    <w:rsid w:val="00D94DD2"/>
    <w:rsid w:val="00D95003"/>
    <w:rsid w:val="00D956F3"/>
    <w:rsid w:val="00D959CE"/>
    <w:rsid w:val="00D95EF9"/>
    <w:rsid w:val="00D960A1"/>
    <w:rsid w:val="00D96BB6"/>
    <w:rsid w:val="00D97058"/>
    <w:rsid w:val="00D97510"/>
    <w:rsid w:val="00D97D77"/>
    <w:rsid w:val="00D97F27"/>
    <w:rsid w:val="00DA07A1"/>
    <w:rsid w:val="00DA0F17"/>
    <w:rsid w:val="00DA1E53"/>
    <w:rsid w:val="00DA1E57"/>
    <w:rsid w:val="00DA1EE6"/>
    <w:rsid w:val="00DA1FCA"/>
    <w:rsid w:val="00DA203A"/>
    <w:rsid w:val="00DA215D"/>
    <w:rsid w:val="00DA2922"/>
    <w:rsid w:val="00DA2B75"/>
    <w:rsid w:val="00DA2CA3"/>
    <w:rsid w:val="00DA31BD"/>
    <w:rsid w:val="00DA369B"/>
    <w:rsid w:val="00DA41B5"/>
    <w:rsid w:val="00DA4554"/>
    <w:rsid w:val="00DA45F7"/>
    <w:rsid w:val="00DA465F"/>
    <w:rsid w:val="00DA5B45"/>
    <w:rsid w:val="00DA5E06"/>
    <w:rsid w:val="00DA6084"/>
    <w:rsid w:val="00DA641F"/>
    <w:rsid w:val="00DA66CE"/>
    <w:rsid w:val="00DA692B"/>
    <w:rsid w:val="00DA77AF"/>
    <w:rsid w:val="00DA79D0"/>
    <w:rsid w:val="00DA7B90"/>
    <w:rsid w:val="00DB1A12"/>
    <w:rsid w:val="00DB1EE9"/>
    <w:rsid w:val="00DB21EE"/>
    <w:rsid w:val="00DB228E"/>
    <w:rsid w:val="00DB2D43"/>
    <w:rsid w:val="00DB334C"/>
    <w:rsid w:val="00DB345A"/>
    <w:rsid w:val="00DB35B0"/>
    <w:rsid w:val="00DB472A"/>
    <w:rsid w:val="00DB4F7E"/>
    <w:rsid w:val="00DB5122"/>
    <w:rsid w:val="00DB5C72"/>
    <w:rsid w:val="00DB5F55"/>
    <w:rsid w:val="00DB61E8"/>
    <w:rsid w:val="00DB6BDD"/>
    <w:rsid w:val="00DB6F87"/>
    <w:rsid w:val="00DB7022"/>
    <w:rsid w:val="00DB757E"/>
    <w:rsid w:val="00DC038C"/>
    <w:rsid w:val="00DC06FD"/>
    <w:rsid w:val="00DC1E1C"/>
    <w:rsid w:val="00DC1F9C"/>
    <w:rsid w:val="00DC2509"/>
    <w:rsid w:val="00DC2ABC"/>
    <w:rsid w:val="00DC2F19"/>
    <w:rsid w:val="00DC3682"/>
    <w:rsid w:val="00DC3860"/>
    <w:rsid w:val="00DC3B73"/>
    <w:rsid w:val="00DC3D3C"/>
    <w:rsid w:val="00DC3D7D"/>
    <w:rsid w:val="00DC4174"/>
    <w:rsid w:val="00DC44B1"/>
    <w:rsid w:val="00DC4ABD"/>
    <w:rsid w:val="00DC5274"/>
    <w:rsid w:val="00DC6132"/>
    <w:rsid w:val="00DC66EF"/>
    <w:rsid w:val="00DC7479"/>
    <w:rsid w:val="00DC785D"/>
    <w:rsid w:val="00DC7CE6"/>
    <w:rsid w:val="00DD0F9C"/>
    <w:rsid w:val="00DD10FE"/>
    <w:rsid w:val="00DD175D"/>
    <w:rsid w:val="00DD1BEA"/>
    <w:rsid w:val="00DD1C72"/>
    <w:rsid w:val="00DD2304"/>
    <w:rsid w:val="00DD2AFE"/>
    <w:rsid w:val="00DD2BDC"/>
    <w:rsid w:val="00DD2F93"/>
    <w:rsid w:val="00DD34ED"/>
    <w:rsid w:val="00DD372D"/>
    <w:rsid w:val="00DD3CA5"/>
    <w:rsid w:val="00DD3E3B"/>
    <w:rsid w:val="00DD4005"/>
    <w:rsid w:val="00DD40FA"/>
    <w:rsid w:val="00DD442D"/>
    <w:rsid w:val="00DD46CB"/>
    <w:rsid w:val="00DD4712"/>
    <w:rsid w:val="00DD53FE"/>
    <w:rsid w:val="00DD5BAE"/>
    <w:rsid w:val="00DD5DB9"/>
    <w:rsid w:val="00DD6505"/>
    <w:rsid w:val="00DD6D17"/>
    <w:rsid w:val="00DD6DE5"/>
    <w:rsid w:val="00DD7B15"/>
    <w:rsid w:val="00DE00FB"/>
    <w:rsid w:val="00DE0217"/>
    <w:rsid w:val="00DE151A"/>
    <w:rsid w:val="00DE22CB"/>
    <w:rsid w:val="00DE29FF"/>
    <w:rsid w:val="00DE2C90"/>
    <w:rsid w:val="00DE3659"/>
    <w:rsid w:val="00DE38A4"/>
    <w:rsid w:val="00DE3E88"/>
    <w:rsid w:val="00DE45A3"/>
    <w:rsid w:val="00DE52CF"/>
    <w:rsid w:val="00DE59B0"/>
    <w:rsid w:val="00DE62D6"/>
    <w:rsid w:val="00DE6777"/>
    <w:rsid w:val="00DE6828"/>
    <w:rsid w:val="00DE692B"/>
    <w:rsid w:val="00DE70B7"/>
    <w:rsid w:val="00DE78A1"/>
    <w:rsid w:val="00DE7D5E"/>
    <w:rsid w:val="00DF0115"/>
    <w:rsid w:val="00DF05C2"/>
    <w:rsid w:val="00DF086A"/>
    <w:rsid w:val="00DF0983"/>
    <w:rsid w:val="00DF1192"/>
    <w:rsid w:val="00DF1BDB"/>
    <w:rsid w:val="00DF25C2"/>
    <w:rsid w:val="00DF2C5D"/>
    <w:rsid w:val="00DF37B9"/>
    <w:rsid w:val="00DF37CB"/>
    <w:rsid w:val="00DF3B67"/>
    <w:rsid w:val="00DF3E8C"/>
    <w:rsid w:val="00DF40B4"/>
    <w:rsid w:val="00DF4773"/>
    <w:rsid w:val="00DF490A"/>
    <w:rsid w:val="00DF4B84"/>
    <w:rsid w:val="00DF4C74"/>
    <w:rsid w:val="00DF5989"/>
    <w:rsid w:val="00DF5CE7"/>
    <w:rsid w:val="00DF650C"/>
    <w:rsid w:val="00DF6A4E"/>
    <w:rsid w:val="00DF6BFA"/>
    <w:rsid w:val="00DF74DF"/>
    <w:rsid w:val="00DF79FF"/>
    <w:rsid w:val="00DF7CC2"/>
    <w:rsid w:val="00DF7D2F"/>
    <w:rsid w:val="00DF7F38"/>
    <w:rsid w:val="00E0044D"/>
    <w:rsid w:val="00E00ED4"/>
    <w:rsid w:val="00E01484"/>
    <w:rsid w:val="00E01531"/>
    <w:rsid w:val="00E0171E"/>
    <w:rsid w:val="00E01DE9"/>
    <w:rsid w:val="00E0265F"/>
    <w:rsid w:val="00E029AF"/>
    <w:rsid w:val="00E029ED"/>
    <w:rsid w:val="00E02BB3"/>
    <w:rsid w:val="00E0317E"/>
    <w:rsid w:val="00E037AC"/>
    <w:rsid w:val="00E044DE"/>
    <w:rsid w:val="00E04714"/>
    <w:rsid w:val="00E04A5A"/>
    <w:rsid w:val="00E05013"/>
    <w:rsid w:val="00E05B3B"/>
    <w:rsid w:val="00E069F7"/>
    <w:rsid w:val="00E06AAD"/>
    <w:rsid w:val="00E06DD7"/>
    <w:rsid w:val="00E074D7"/>
    <w:rsid w:val="00E076E1"/>
    <w:rsid w:val="00E077E7"/>
    <w:rsid w:val="00E07CDC"/>
    <w:rsid w:val="00E07FF2"/>
    <w:rsid w:val="00E10402"/>
    <w:rsid w:val="00E10A98"/>
    <w:rsid w:val="00E10EFC"/>
    <w:rsid w:val="00E112E1"/>
    <w:rsid w:val="00E11307"/>
    <w:rsid w:val="00E11808"/>
    <w:rsid w:val="00E1191B"/>
    <w:rsid w:val="00E11B4C"/>
    <w:rsid w:val="00E12E40"/>
    <w:rsid w:val="00E12E76"/>
    <w:rsid w:val="00E13504"/>
    <w:rsid w:val="00E135A1"/>
    <w:rsid w:val="00E1382E"/>
    <w:rsid w:val="00E13965"/>
    <w:rsid w:val="00E13FAA"/>
    <w:rsid w:val="00E14023"/>
    <w:rsid w:val="00E142B7"/>
    <w:rsid w:val="00E1472F"/>
    <w:rsid w:val="00E1484D"/>
    <w:rsid w:val="00E14ABA"/>
    <w:rsid w:val="00E1621C"/>
    <w:rsid w:val="00E166D3"/>
    <w:rsid w:val="00E17217"/>
    <w:rsid w:val="00E1766A"/>
    <w:rsid w:val="00E17D6F"/>
    <w:rsid w:val="00E17E7C"/>
    <w:rsid w:val="00E206C2"/>
    <w:rsid w:val="00E208F3"/>
    <w:rsid w:val="00E20FC7"/>
    <w:rsid w:val="00E2129A"/>
    <w:rsid w:val="00E21802"/>
    <w:rsid w:val="00E21AD8"/>
    <w:rsid w:val="00E21D3D"/>
    <w:rsid w:val="00E21E2B"/>
    <w:rsid w:val="00E223C9"/>
    <w:rsid w:val="00E22449"/>
    <w:rsid w:val="00E23559"/>
    <w:rsid w:val="00E23636"/>
    <w:rsid w:val="00E236BE"/>
    <w:rsid w:val="00E24086"/>
    <w:rsid w:val="00E24460"/>
    <w:rsid w:val="00E248EF"/>
    <w:rsid w:val="00E24BCF"/>
    <w:rsid w:val="00E24CD6"/>
    <w:rsid w:val="00E25099"/>
    <w:rsid w:val="00E25232"/>
    <w:rsid w:val="00E2531E"/>
    <w:rsid w:val="00E25A3D"/>
    <w:rsid w:val="00E269AC"/>
    <w:rsid w:val="00E26F9B"/>
    <w:rsid w:val="00E270DC"/>
    <w:rsid w:val="00E273E5"/>
    <w:rsid w:val="00E27C36"/>
    <w:rsid w:val="00E302AC"/>
    <w:rsid w:val="00E302F1"/>
    <w:rsid w:val="00E309D1"/>
    <w:rsid w:val="00E30D98"/>
    <w:rsid w:val="00E313A2"/>
    <w:rsid w:val="00E3154A"/>
    <w:rsid w:val="00E3191C"/>
    <w:rsid w:val="00E3210B"/>
    <w:rsid w:val="00E322BA"/>
    <w:rsid w:val="00E32869"/>
    <w:rsid w:val="00E32B84"/>
    <w:rsid w:val="00E32D09"/>
    <w:rsid w:val="00E32EEA"/>
    <w:rsid w:val="00E32F52"/>
    <w:rsid w:val="00E334AC"/>
    <w:rsid w:val="00E33CB3"/>
    <w:rsid w:val="00E34B05"/>
    <w:rsid w:val="00E35638"/>
    <w:rsid w:val="00E35827"/>
    <w:rsid w:val="00E35B92"/>
    <w:rsid w:val="00E35EAC"/>
    <w:rsid w:val="00E361FB"/>
    <w:rsid w:val="00E362F4"/>
    <w:rsid w:val="00E36417"/>
    <w:rsid w:val="00E36906"/>
    <w:rsid w:val="00E3726D"/>
    <w:rsid w:val="00E372D4"/>
    <w:rsid w:val="00E3753E"/>
    <w:rsid w:val="00E37872"/>
    <w:rsid w:val="00E379DB"/>
    <w:rsid w:val="00E40A68"/>
    <w:rsid w:val="00E40BA6"/>
    <w:rsid w:val="00E40F92"/>
    <w:rsid w:val="00E41161"/>
    <w:rsid w:val="00E419D0"/>
    <w:rsid w:val="00E41FFF"/>
    <w:rsid w:val="00E42560"/>
    <w:rsid w:val="00E427D4"/>
    <w:rsid w:val="00E430AB"/>
    <w:rsid w:val="00E43268"/>
    <w:rsid w:val="00E43BAB"/>
    <w:rsid w:val="00E4408D"/>
    <w:rsid w:val="00E447B6"/>
    <w:rsid w:val="00E448ED"/>
    <w:rsid w:val="00E44D08"/>
    <w:rsid w:val="00E4502F"/>
    <w:rsid w:val="00E45916"/>
    <w:rsid w:val="00E46F3B"/>
    <w:rsid w:val="00E4718A"/>
    <w:rsid w:val="00E47971"/>
    <w:rsid w:val="00E5054F"/>
    <w:rsid w:val="00E5088D"/>
    <w:rsid w:val="00E51468"/>
    <w:rsid w:val="00E5162D"/>
    <w:rsid w:val="00E51990"/>
    <w:rsid w:val="00E51C52"/>
    <w:rsid w:val="00E526BD"/>
    <w:rsid w:val="00E5279A"/>
    <w:rsid w:val="00E52B10"/>
    <w:rsid w:val="00E52C61"/>
    <w:rsid w:val="00E53571"/>
    <w:rsid w:val="00E540C2"/>
    <w:rsid w:val="00E541C3"/>
    <w:rsid w:val="00E5512D"/>
    <w:rsid w:val="00E553D1"/>
    <w:rsid w:val="00E556CB"/>
    <w:rsid w:val="00E55876"/>
    <w:rsid w:val="00E55FB2"/>
    <w:rsid w:val="00E56177"/>
    <w:rsid w:val="00E56B04"/>
    <w:rsid w:val="00E56D37"/>
    <w:rsid w:val="00E571DB"/>
    <w:rsid w:val="00E5779D"/>
    <w:rsid w:val="00E57B4C"/>
    <w:rsid w:val="00E600E4"/>
    <w:rsid w:val="00E60657"/>
    <w:rsid w:val="00E614D4"/>
    <w:rsid w:val="00E62601"/>
    <w:rsid w:val="00E628CD"/>
    <w:rsid w:val="00E62EF4"/>
    <w:rsid w:val="00E62F63"/>
    <w:rsid w:val="00E63272"/>
    <w:rsid w:val="00E63410"/>
    <w:rsid w:val="00E6347E"/>
    <w:rsid w:val="00E63629"/>
    <w:rsid w:val="00E636A0"/>
    <w:rsid w:val="00E63A12"/>
    <w:rsid w:val="00E63AA0"/>
    <w:rsid w:val="00E63B6E"/>
    <w:rsid w:val="00E63DA5"/>
    <w:rsid w:val="00E63E0B"/>
    <w:rsid w:val="00E6428A"/>
    <w:rsid w:val="00E6451F"/>
    <w:rsid w:val="00E64620"/>
    <w:rsid w:val="00E646C2"/>
    <w:rsid w:val="00E646EC"/>
    <w:rsid w:val="00E64CFC"/>
    <w:rsid w:val="00E64F46"/>
    <w:rsid w:val="00E650E2"/>
    <w:rsid w:val="00E65A69"/>
    <w:rsid w:val="00E65C2C"/>
    <w:rsid w:val="00E65EF3"/>
    <w:rsid w:val="00E66050"/>
    <w:rsid w:val="00E660C5"/>
    <w:rsid w:val="00E665B1"/>
    <w:rsid w:val="00E668D4"/>
    <w:rsid w:val="00E66B3E"/>
    <w:rsid w:val="00E67621"/>
    <w:rsid w:val="00E6770A"/>
    <w:rsid w:val="00E6778E"/>
    <w:rsid w:val="00E67EC3"/>
    <w:rsid w:val="00E705B2"/>
    <w:rsid w:val="00E709AF"/>
    <w:rsid w:val="00E70A93"/>
    <w:rsid w:val="00E72129"/>
    <w:rsid w:val="00E72976"/>
    <w:rsid w:val="00E73137"/>
    <w:rsid w:val="00E7337E"/>
    <w:rsid w:val="00E73B8B"/>
    <w:rsid w:val="00E73BDF"/>
    <w:rsid w:val="00E73E9F"/>
    <w:rsid w:val="00E742DD"/>
    <w:rsid w:val="00E74547"/>
    <w:rsid w:val="00E74989"/>
    <w:rsid w:val="00E749C0"/>
    <w:rsid w:val="00E75688"/>
    <w:rsid w:val="00E758E2"/>
    <w:rsid w:val="00E76A0A"/>
    <w:rsid w:val="00E76B7F"/>
    <w:rsid w:val="00E76E77"/>
    <w:rsid w:val="00E7713E"/>
    <w:rsid w:val="00E77803"/>
    <w:rsid w:val="00E77D3E"/>
    <w:rsid w:val="00E77D7E"/>
    <w:rsid w:val="00E77EAD"/>
    <w:rsid w:val="00E80FC0"/>
    <w:rsid w:val="00E8135B"/>
    <w:rsid w:val="00E817B9"/>
    <w:rsid w:val="00E81B6C"/>
    <w:rsid w:val="00E81C04"/>
    <w:rsid w:val="00E825AB"/>
    <w:rsid w:val="00E82C04"/>
    <w:rsid w:val="00E83137"/>
    <w:rsid w:val="00E83278"/>
    <w:rsid w:val="00E8379B"/>
    <w:rsid w:val="00E83A3B"/>
    <w:rsid w:val="00E8420D"/>
    <w:rsid w:val="00E8484C"/>
    <w:rsid w:val="00E84D09"/>
    <w:rsid w:val="00E8532A"/>
    <w:rsid w:val="00E854BB"/>
    <w:rsid w:val="00E85509"/>
    <w:rsid w:val="00E85A91"/>
    <w:rsid w:val="00E8658D"/>
    <w:rsid w:val="00E86BFC"/>
    <w:rsid w:val="00E86D1E"/>
    <w:rsid w:val="00E87239"/>
    <w:rsid w:val="00E87AF2"/>
    <w:rsid w:val="00E90643"/>
    <w:rsid w:val="00E90B50"/>
    <w:rsid w:val="00E9103F"/>
    <w:rsid w:val="00E918D5"/>
    <w:rsid w:val="00E91A9D"/>
    <w:rsid w:val="00E91E09"/>
    <w:rsid w:val="00E91F05"/>
    <w:rsid w:val="00E92622"/>
    <w:rsid w:val="00E9264E"/>
    <w:rsid w:val="00E933C7"/>
    <w:rsid w:val="00E938CD"/>
    <w:rsid w:val="00E93F63"/>
    <w:rsid w:val="00E942B3"/>
    <w:rsid w:val="00E946E1"/>
    <w:rsid w:val="00E9539D"/>
    <w:rsid w:val="00E953AB"/>
    <w:rsid w:val="00E954A5"/>
    <w:rsid w:val="00E95516"/>
    <w:rsid w:val="00E95588"/>
    <w:rsid w:val="00E9565F"/>
    <w:rsid w:val="00E959DF"/>
    <w:rsid w:val="00E96A9C"/>
    <w:rsid w:val="00E96C6B"/>
    <w:rsid w:val="00E97832"/>
    <w:rsid w:val="00E97D84"/>
    <w:rsid w:val="00EA0229"/>
    <w:rsid w:val="00EA091B"/>
    <w:rsid w:val="00EA1416"/>
    <w:rsid w:val="00EA23F5"/>
    <w:rsid w:val="00EA2C51"/>
    <w:rsid w:val="00EA3160"/>
    <w:rsid w:val="00EA36DD"/>
    <w:rsid w:val="00EA3B4D"/>
    <w:rsid w:val="00EA3C15"/>
    <w:rsid w:val="00EA3DED"/>
    <w:rsid w:val="00EA3F4B"/>
    <w:rsid w:val="00EA4EE1"/>
    <w:rsid w:val="00EA4F87"/>
    <w:rsid w:val="00EA5286"/>
    <w:rsid w:val="00EA52B7"/>
    <w:rsid w:val="00EA5372"/>
    <w:rsid w:val="00EA5584"/>
    <w:rsid w:val="00EA57F5"/>
    <w:rsid w:val="00EA6B50"/>
    <w:rsid w:val="00EA6C80"/>
    <w:rsid w:val="00EA75E7"/>
    <w:rsid w:val="00EA779F"/>
    <w:rsid w:val="00EA7AB6"/>
    <w:rsid w:val="00EA7C36"/>
    <w:rsid w:val="00EB0105"/>
    <w:rsid w:val="00EB01E4"/>
    <w:rsid w:val="00EB0DD2"/>
    <w:rsid w:val="00EB16D1"/>
    <w:rsid w:val="00EB19A3"/>
    <w:rsid w:val="00EB1D65"/>
    <w:rsid w:val="00EB2483"/>
    <w:rsid w:val="00EB293C"/>
    <w:rsid w:val="00EB2CAF"/>
    <w:rsid w:val="00EB31A1"/>
    <w:rsid w:val="00EB322E"/>
    <w:rsid w:val="00EB3AB5"/>
    <w:rsid w:val="00EB3D23"/>
    <w:rsid w:val="00EB4110"/>
    <w:rsid w:val="00EB4255"/>
    <w:rsid w:val="00EB4279"/>
    <w:rsid w:val="00EB46A4"/>
    <w:rsid w:val="00EB46FE"/>
    <w:rsid w:val="00EB4F27"/>
    <w:rsid w:val="00EB558F"/>
    <w:rsid w:val="00EB58EE"/>
    <w:rsid w:val="00EB615B"/>
    <w:rsid w:val="00EB6165"/>
    <w:rsid w:val="00EB69DC"/>
    <w:rsid w:val="00EB70E4"/>
    <w:rsid w:val="00EB74F0"/>
    <w:rsid w:val="00EB79F1"/>
    <w:rsid w:val="00EC05AE"/>
    <w:rsid w:val="00EC0770"/>
    <w:rsid w:val="00EC0A38"/>
    <w:rsid w:val="00EC0BF7"/>
    <w:rsid w:val="00EC0DCF"/>
    <w:rsid w:val="00EC14D7"/>
    <w:rsid w:val="00EC1CE6"/>
    <w:rsid w:val="00EC24E7"/>
    <w:rsid w:val="00EC2DA8"/>
    <w:rsid w:val="00EC2E06"/>
    <w:rsid w:val="00EC33C0"/>
    <w:rsid w:val="00EC3C8A"/>
    <w:rsid w:val="00EC49AD"/>
    <w:rsid w:val="00EC4C94"/>
    <w:rsid w:val="00EC4D79"/>
    <w:rsid w:val="00EC525A"/>
    <w:rsid w:val="00EC5881"/>
    <w:rsid w:val="00EC58FE"/>
    <w:rsid w:val="00EC64EA"/>
    <w:rsid w:val="00EC66AA"/>
    <w:rsid w:val="00EC6B01"/>
    <w:rsid w:val="00EC6DC5"/>
    <w:rsid w:val="00EC6EEE"/>
    <w:rsid w:val="00EC70E5"/>
    <w:rsid w:val="00EC7308"/>
    <w:rsid w:val="00EC75BD"/>
    <w:rsid w:val="00EC7A3B"/>
    <w:rsid w:val="00EC7A83"/>
    <w:rsid w:val="00EC7C5E"/>
    <w:rsid w:val="00EC7FC1"/>
    <w:rsid w:val="00ED013D"/>
    <w:rsid w:val="00ED0503"/>
    <w:rsid w:val="00ED0F3E"/>
    <w:rsid w:val="00ED0F58"/>
    <w:rsid w:val="00ED100F"/>
    <w:rsid w:val="00ED1ADD"/>
    <w:rsid w:val="00ED1AEB"/>
    <w:rsid w:val="00ED1B15"/>
    <w:rsid w:val="00ED2348"/>
    <w:rsid w:val="00ED23F8"/>
    <w:rsid w:val="00ED2DA8"/>
    <w:rsid w:val="00ED2F2E"/>
    <w:rsid w:val="00ED33AD"/>
    <w:rsid w:val="00ED3B1E"/>
    <w:rsid w:val="00ED43AF"/>
    <w:rsid w:val="00ED43F4"/>
    <w:rsid w:val="00ED55AB"/>
    <w:rsid w:val="00ED59B4"/>
    <w:rsid w:val="00ED6052"/>
    <w:rsid w:val="00ED61D1"/>
    <w:rsid w:val="00ED6293"/>
    <w:rsid w:val="00ED6EEA"/>
    <w:rsid w:val="00ED6F6E"/>
    <w:rsid w:val="00ED777F"/>
    <w:rsid w:val="00ED7947"/>
    <w:rsid w:val="00ED7D90"/>
    <w:rsid w:val="00EE0054"/>
    <w:rsid w:val="00EE02FA"/>
    <w:rsid w:val="00EE0699"/>
    <w:rsid w:val="00EE06DE"/>
    <w:rsid w:val="00EE081E"/>
    <w:rsid w:val="00EE131A"/>
    <w:rsid w:val="00EE1C2B"/>
    <w:rsid w:val="00EE1E8B"/>
    <w:rsid w:val="00EE1EF4"/>
    <w:rsid w:val="00EE24A5"/>
    <w:rsid w:val="00EE2AB4"/>
    <w:rsid w:val="00EE36F5"/>
    <w:rsid w:val="00EE3D9B"/>
    <w:rsid w:val="00EE3DB5"/>
    <w:rsid w:val="00EE3EAA"/>
    <w:rsid w:val="00EE3FB2"/>
    <w:rsid w:val="00EE42E1"/>
    <w:rsid w:val="00EE4316"/>
    <w:rsid w:val="00EE4776"/>
    <w:rsid w:val="00EE4A52"/>
    <w:rsid w:val="00EE4AE0"/>
    <w:rsid w:val="00EE5019"/>
    <w:rsid w:val="00EE5838"/>
    <w:rsid w:val="00EE58F2"/>
    <w:rsid w:val="00EE6458"/>
    <w:rsid w:val="00EE6631"/>
    <w:rsid w:val="00EE6773"/>
    <w:rsid w:val="00EE677C"/>
    <w:rsid w:val="00EE6A26"/>
    <w:rsid w:val="00EE6F08"/>
    <w:rsid w:val="00EE71B7"/>
    <w:rsid w:val="00EE7222"/>
    <w:rsid w:val="00EE724C"/>
    <w:rsid w:val="00EE7D2A"/>
    <w:rsid w:val="00EF018A"/>
    <w:rsid w:val="00EF039F"/>
    <w:rsid w:val="00EF19E1"/>
    <w:rsid w:val="00EF2481"/>
    <w:rsid w:val="00EF28D2"/>
    <w:rsid w:val="00EF2CE8"/>
    <w:rsid w:val="00EF2D78"/>
    <w:rsid w:val="00EF3846"/>
    <w:rsid w:val="00EF3F3E"/>
    <w:rsid w:val="00EF3F5F"/>
    <w:rsid w:val="00EF40CC"/>
    <w:rsid w:val="00EF4261"/>
    <w:rsid w:val="00EF44A9"/>
    <w:rsid w:val="00EF4EC8"/>
    <w:rsid w:val="00EF5D0A"/>
    <w:rsid w:val="00EF6713"/>
    <w:rsid w:val="00EF6AAF"/>
    <w:rsid w:val="00EF6F0C"/>
    <w:rsid w:val="00EF705A"/>
    <w:rsid w:val="00EF7CE1"/>
    <w:rsid w:val="00EF7FEE"/>
    <w:rsid w:val="00F00212"/>
    <w:rsid w:val="00F00505"/>
    <w:rsid w:val="00F005AA"/>
    <w:rsid w:val="00F00D0E"/>
    <w:rsid w:val="00F0125B"/>
    <w:rsid w:val="00F014C3"/>
    <w:rsid w:val="00F01552"/>
    <w:rsid w:val="00F01747"/>
    <w:rsid w:val="00F01A63"/>
    <w:rsid w:val="00F01EFB"/>
    <w:rsid w:val="00F02A17"/>
    <w:rsid w:val="00F03131"/>
    <w:rsid w:val="00F03238"/>
    <w:rsid w:val="00F03E10"/>
    <w:rsid w:val="00F04799"/>
    <w:rsid w:val="00F049B3"/>
    <w:rsid w:val="00F04FE6"/>
    <w:rsid w:val="00F055EE"/>
    <w:rsid w:val="00F05ADC"/>
    <w:rsid w:val="00F061CF"/>
    <w:rsid w:val="00F063D0"/>
    <w:rsid w:val="00F06786"/>
    <w:rsid w:val="00F06AD5"/>
    <w:rsid w:val="00F0730A"/>
    <w:rsid w:val="00F076FD"/>
    <w:rsid w:val="00F1024A"/>
    <w:rsid w:val="00F107C0"/>
    <w:rsid w:val="00F10CDE"/>
    <w:rsid w:val="00F10E30"/>
    <w:rsid w:val="00F111A4"/>
    <w:rsid w:val="00F115A7"/>
    <w:rsid w:val="00F115C8"/>
    <w:rsid w:val="00F12C03"/>
    <w:rsid w:val="00F1302E"/>
    <w:rsid w:val="00F130C5"/>
    <w:rsid w:val="00F1311E"/>
    <w:rsid w:val="00F13448"/>
    <w:rsid w:val="00F138CA"/>
    <w:rsid w:val="00F138E9"/>
    <w:rsid w:val="00F141AB"/>
    <w:rsid w:val="00F145ED"/>
    <w:rsid w:val="00F147A0"/>
    <w:rsid w:val="00F14AE9"/>
    <w:rsid w:val="00F14AF5"/>
    <w:rsid w:val="00F1525A"/>
    <w:rsid w:val="00F15FAA"/>
    <w:rsid w:val="00F164D2"/>
    <w:rsid w:val="00F16643"/>
    <w:rsid w:val="00F16B50"/>
    <w:rsid w:val="00F16EFD"/>
    <w:rsid w:val="00F17832"/>
    <w:rsid w:val="00F2050F"/>
    <w:rsid w:val="00F20B40"/>
    <w:rsid w:val="00F20EA5"/>
    <w:rsid w:val="00F21C0C"/>
    <w:rsid w:val="00F21C5D"/>
    <w:rsid w:val="00F222EC"/>
    <w:rsid w:val="00F232C7"/>
    <w:rsid w:val="00F233D3"/>
    <w:rsid w:val="00F233F1"/>
    <w:rsid w:val="00F233F5"/>
    <w:rsid w:val="00F23CAF"/>
    <w:rsid w:val="00F24244"/>
    <w:rsid w:val="00F24828"/>
    <w:rsid w:val="00F24E4C"/>
    <w:rsid w:val="00F2681E"/>
    <w:rsid w:val="00F26C9F"/>
    <w:rsid w:val="00F2739B"/>
    <w:rsid w:val="00F27A20"/>
    <w:rsid w:val="00F27BF4"/>
    <w:rsid w:val="00F27F99"/>
    <w:rsid w:val="00F30033"/>
    <w:rsid w:val="00F3009B"/>
    <w:rsid w:val="00F30792"/>
    <w:rsid w:val="00F30C6B"/>
    <w:rsid w:val="00F31707"/>
    <w:rsid w:val="00F31B1A"/>
    <w:rsid w:val="00F31D3B"/>
    <w:rsid w:val="00F323DE"/>
    <w:rsid w:val="00F32429"/>
    <w:rsid w:val="00F3254C"/>
    <w:rsid w:val="00F32A14"/>
    <w:rsid w:val="00F335DE"/>
    <w:rsid w:val="00F33676"/>
    <w:rsid w:val="00F33785"/>
    <w:rsid w:val="00F342AD"/>
    <w:rsid w:val="00F344E6"/>
    <w:rsid w:val="00F346C8"/>
    <w:rsid w:val="00F347CC"/>
    <w:rsid w:val="00F3539D"/>
    <w:rsid w:val="00F35D61"/>
    <w:rsid w:val="00F35EA6"/>
    <w:rsid w:val="00F3604E"/>
    <w:rsid w:val="00F372AA"/>
    <w:rsid w:val="00F4015F"/>
    <w:rsid w:val="00F40751"/>
    <w:rsid w:val="00F40847"/>
    <w:rsid w:val="00F41991"/>
    <w:rsid w:val="00F41B6A"/>
    <w:rsid w:val="00F41FE0"/>
    <w:rsid w:val="00F4240C"/>
    <w:rsid w:val="00F42666"/>
    <w:rsid w:val="00F4332D"/>
    <w:rsid w:val="00F43AE7"/>
    <w:rsid w:val="00F43D7E"/>
    <w:rsid w:val="00F43F52"/>
    <w:rsid w:val="00F442DB"/>
    <w:rsid w:val="00F444A7"/>
    <w:rsid w:val="00F44517"/>
    <w:rsid w:val="00F4465A"/>
    <w:rsid w:val="00F44B45"/>
    <w:rsid w:val="00F44B9B"/>
    <w:rsid w:val="00F44F0E"/>
    <w:rsid w:val="00F453A6"/>
    <w:rsid w:val="00F46CF6"/>
    <w:rsid w:val="00F470CC"/>
    <w:rsid w:val="00F473FC"/>
    <w:rsid w:val="00F50069"/>
    <w:rsid w:val="00F50214"/>
    <w:rsid w:val="00F503D6"/>
    <w:rsid w:val="00F50543"/>
    <w:rsid w:val="00F506FC"/>
    <w:rsid w:val="00F50AD0"/>
    <w:rsid w:val="00F50CB2"/>
    <w:rsid w:val="00F51268"/>
    <w:rsid w:val="00F51574"/>
    <w:rsid w:val="00F51B29"/>
    <w:rsid w:val="00F51E01"/>
    <w:rsid w:val="00F52110"/>
    <w:rsid w:val="00F529BD"/>
    <w:rsid w:val="00F52F91"/>
    <w:rsid w:val="00F53115"/>
    <w:rsid w:val="00F532CC"/>
    <w:rsid w:val="00F53757"/>
    <w:rsid w:val="00F53B6B"/>
    <w:rsid w:val="00F546CE"/>
    <w:rsid w:val="00F54B1C"/>
    <w:rsid w:val="00F55831"/>
    <w:rsid w:val="00F55E45"/>
    <w:rsid w:val="00F562A5"/>
    <w:rsid w:val="00F56725"/>
    <w:rsid w:val="00F5676A"/>
    <w:rsid w:val="00F567D4"/>
    <w:rsid w:val="00F56B17"/>
    <w:rsid w:val="00F56C8A"/>
    <w:rsid w:val="00F5744E"/>
    <w:rsid w:val="00F574C5"/>
    <w:rsid w:val="00F57A39"/>
    <w:rsid w:val="00F57B2A"/>
    <w:rsid w:val="00F57F5D"/>
    <w:rsid w:val="00F60521"/>
    <w:rsid w:val="00F60528"/>
    <w:rsid w:val="00F608A3"/>
    <w:rsid w:val="00F60C82"/>
    <w:rsid w:val="00F60FB4"/>
    <w:rsid w:val="00F61224"/>
    <w:rsid w:val="00F6149D"/>
    <w:rsid w:val="00F62407"/>
    <w:rsid w:val="00F62F53"/>
    <w:rsid w:val="00F632E9"/>
    <w:rsid w:val="00F63B22"/>
    <w:rsid w:val="00F63BB9"/>
    <w:rsid w:val="00F645B3"/>
    <w:rsid w:val="00F64DB2"/>
    <w:rsid w:val="00F65046"/>
    <w:rsid w:val="00F6515F"/>
    <w:rsid w:val="00F655D6"/>
    <w:rsid w:val="00F659C5"/>
    <w:rsid w:val="00F6609C"/>
    <w:rsid w:val="00F660D8"/>
    <w:rsid w:val="00F662D4"/>
    <w:rsid w:val="00F666D9"/>
    <w:rsid w:val="00F66B6A"/>
    <w:rsid w:val="00F66C9C"/>
    <w:rsid w:val="00F66E1A"/>
    <w:rsid w:val="00F66E8F"/>
    <w:rsid w:val="00F66F06"/>
    <w:rsid w:val="00F67679"/>
    <w:rsid w:val="00F67D96"/>
    <w:rsid w:val="00F70526"/>
    <w:rsid w:val="00F70A9F"/>
    <w:rsid w:val="00F70BE9"/>
    <w:rsid w:val="00F71665"/>
    <w:rsid w:val="00F7185A"/>
    <w:rsid w:val="00F72929"/>
    <w:rsid w:val="00F73152"/>
    <w:rsid w:val="00F731E4"/>
    <w:rsid w:val="00F73A73"/>
    <w:rsid w:val="00F73CC3"/>
    <w:rsid w:val="00F7402D"/>
    <w:rsid w:val="00F7411A"/>
    <w:rsid w:val="00F74244"/>
    <w:rsid w:val="00F74311"/>
    <w:rsid w:val="00F7472F"/>
    <w:rsid w:val="00F74AD0"/>
    <w:rsid w:val="00F74E6D"/>
    <w:rsid w:val="00F75C4D"/>
    <w:rsid w:val="00F75C64"/>
    <w:rsid w:val="00F75D87"/>
    <w:rsid w:val="00F766CF"/>
    <w:rsid w:val="00F76769"/>
    <w:rsid w:val="00F76CEE"/>
    <w:rsid w:val="00F77145"/>
    <w:rsid w:val="00F8137D"/>
    <w:rsid w:val="00F814CB"/>
    <w:rsid w:val="00F81D80"/>
    <w:rsid w:val="00F81FB0"/>
    <w:rsid w:val="00F8234C"/>
    <w:rsid w:val="00F82C51"/>
    <w:rsid w:val="00F83496"/>
    <w:rsid w:val="00F84173"/>
    <w:rsid w:val="00F84874"/>
    <w:rsid w:val="00F84CA2"/>
    <w:rsid w:val="00F84DE4"/>
    <w:rsid w:val="00F85481"/>
    <w:rsid w:val="00F85C60"/>
    <w:rsid w:val="00F863DE"/>
    <w:rsid w:val="00F86578"/>
    <w:rsid w:val="00F8657F"/>
    <w:rsid w:val="00F867DB"/>
    <w:rsid w:val="00F868A0"/>
    <w:rsid w:val="00F86CDB"/>
    <w:rsid w:val="00F86E52"/>
    <w:rsid w:val="00F8719C"/>
    <w:rsid w:val="00F87C2C"/>
    <w:rsid w:val="00F87CFF"/>
    <w:rsid w:val="00F900D0"/>
    <w:rsid w:val="00F90185"/>
    <w:rsid w:val="00F90A16"/>
    <w:rsid w:val="00F90DCC"/>
    <w:rsid w:val="00F91E38"/>
    <w:rsid w:val="00F91EE6"/>
    <w:rsid w:val="00F91FD2"/>
    <w:rsid w:val="00F9256E"/>
    <w:rsid w:val="00F92908"/>
    <w:rsid w:val="00F92E6C"/>
    <w:rsid w:val="00F9304C"/>
    <w:rsid w:val="00F936D4"/>
    <w:rsid w:val="00F94041"/>
    <w:rsid w:val="00F941AC"/>
    <w:rsid w:val="00F9440E"/>
    <w:rsid w:val="00F94421"/>
    <w:rsid w:val="00F946AB"/>
    <w:rsid w:val="00F9492C"/>
    <w:rsid w:val="00F95319"/>
    <w:rsid w:val="00F95358"/>
    <w:rsid w:val="00F957F5"/>
    <w:rsid w:val="00F95C64"/>
    <w:rsid w:val="00F9726A"/>
    <w:rsid w:val="00F9740E"/>
    <w:rsid w:val="00FA0222"/>
    <w:rsid w:val="00FA0396"/>
    <w:rsid w:val="00FA0455"/>
    <w:rsid w:val="00FA0984"/>
    <w:rsid w:val="00FA1478"/>
    <w:rsid w:val="00FA1E56"/>
    <w:rsid w:val="00FA2030"/>
    <w:rsid w:val="00FA264B"/>
    <w:rsid w:val="00FA2C4F"/>
    <w:rsid w:val="00FA2FF6"/>
    <w:rsid w:val="00FA304D"/>
    <w:rsid w:val="00FA3FDE"/>
    <w:rsid w:val="00FA4072"/>
    <w:rsid w:val="00FA49BA"/>
    <w:rsid w:val="00FA4A23"/>
    <w:rsid w:val="00FA4C05"/>
    <w:rsid w:val="00FA507D"/>
    <w:rsid w:val="00FA55F3"/>
    <w:rsid w:val="00FA55F9"/>
    <w:rsid w:val="00FA57C3"/>
    <w:rsid w:val="00FA5859"/>
    <w:rsid w:val="00FA5912"/>
    <w:rsid w:val="00FA64F8"/>
    <w:rsid w:val="00FA6839"/>
    <w:rsid w:val="00FA6AB6"/>
    <w:rsid w:val="00FA7461"/>
    <w:rsid w:val="00FA7577"/>
    <w:rsid w:val="00FA7703"/>
    <w:rsid w:val="00FB03C2"/>
    <w:rsid w:val="00FB0564"/>
    <w:rsid w:val="00FB0A2E"/>
    <w:rsid w:val="00FB0EC5"/>
    <w:rsid w:val="00FB15C6"/>
    <w:rsid w:val="00FB1D01"/>
    <w:rsid w:val="00FB1D32"/>
    <w:rsid w:val="00FB207C"/>
    <w:rsid w:val="00FB279F"/>
    <w:rsid w:val="00FB29D7"/>
    <w:rsid w:val="00FB30FE"/>
    <w:rsid w:val="00FB3B2B"/>
    <w:rsid w:val="00FB43B0"/>
    <w:rsid w:val="00FB4852"/>
    <w:rsid w:val="00FB4B11"/>
    <w:rsid w:val="00FB4C89"/>
    <w:rsid w:val="00FB5111"/>
    <w:rsid w:val="00FB54C2"/>
    <w:rsid w:val="00FB5522"/>
    <w:rsid w:val="00FB5523"/>
    <w:rsid w:val="00FB5ED6"/>
    <w:rsid w:val="00FB648A"/>
    <w:rsid w:val="00FB6999"/>
    <w:rsid w:val="00FB7061"/>
    <w:rsid w:val="00FB733A"/>
    <w:rsid w:val="00FB77FC"/>
    <w:rsid w:val="00FB79F7"/>
    <w:rsid w:val="00FB7D06"/>
    <w:rsid w:val="00FC042B"/>
    <w:rsid w:val="00FC07CB"/>
    <w:rsid w:val="00FC0F44"/>
    <w:rsid w:val="00FC11CA"/>
    <w:rsid w:val="00FC16B2"/>
    <w:rsid w:val="00FC1C8F"/>
    <w:rsid w:val="00FC2BBA"/>
    <w:rsid w:val="00FC34AA"/>
    <w:rsid w:val="00FC35BB"/>
    <w:rsid w:val="00FC3833"/>
    <w:rsid w:val="00FC38EA"/>
    <w:rsid w:val="00FC3E42"/>
    <w:rsid w:val="00FC3F40"/>
    <w:rsid w:val="00FC441E"/>
    <w:rsid w:val="00FC4663"/>
    <w:rsid w:val="00FC5058"/>
    <w:rsid w:val="00FC51A1"/>
    <w:rsid w:val="00FC557A"/>
    <w:rsid w:val="00FC5768"/>
    <w:rsid w:val="00FC58EE"/>
    <w:rsid w:val="00FC6256"/>
    <w:rsid w:val="00FC6B03"/>
    <w:rsid w:val="00FC6BC6"/>
    <w:rsid w:val="00FC744C"/>
    <w:rsid w:val="00FC790C"/>
    <w:rsid w:val="00FC7AE5"/>
    <w:rsid w:val="00FD0AFF"/>
    <w:rsid w:val="00FD0BF7"/>
    <w:rsid w:val="00FD11B3"/>
    <w:rsid w:val="00FD124E"/>
    <w:rsid w:val="00FD17ED"/>
    <w:rsid w:val="00FD19C1"/>
    <w:rsid w:val="00FD1A8D"/>
    <w:rsid w:val="00FD1E39"/>
    <w:rsid w:val="00FD259C"/>
    <w:rsid w:val="00FD2DFE"/>
    <w:rsid w:val="00FD31CE"/>
    <w:rsid w:val="00FD3673"/>
    <w:rsid w:val="00FD383D"/>
    <w:rsid w:val="00FD3951"/>
    <w:rsid w:val="00FD3A71"/>
    <w:rsid w:val="00FD3C9A"/>
    <w:rsid w:val="00FD42A3"/>
    <w:rsid w:val="00FD4918"/>
    <w:rsid w:val="00FD495F"/>
    <w:rsid w:val="00FD4E98"/>
    <w:rsid w:val="00FD550F"/>
    <w:rsid w:val="00FD5FDA"/>
    <w:rsid w:val="00FD61F1"/>
    <w:rsid w:val="00FD65A0"/>
    <w:rsid w:val="00FD7003"/>
    <w:rsid w:val="00FE0009"/>
    <w:rsid w:val="00FE0BC0"/>
    <w:rsid w:val="00FE0F46"/>
    <w:rsid w:val="00FE1794"/>
    <w:rsid w:val="00FE1B77"/>
    <w:rsid w:val="00FE2608"/>
    <w:rsid w:val="00FE40A9"/>
    <w:rsid w:val="00FE42C3"/>
    <w:rsid w:val="00FE4F70"/>
    <w:rsid w:val="00FE5535"/>
    <w:rsid w:val="00FE5882"/>
    <w:rsid w:val="00FE63E4"/>
    <w:rsid w:val="00FE6956"/>
    <w:rsid w:val="00FE6E16"/>
    <w:rsid w:val="00FE71A6"/>
    <w:rsid w:val="00FF0E11"/>
    <w:rsid w:val="00FF1EBE"/>
    <w:rsid w:val="00FF22BA"/>
    <w:rsid w:val="00FF267C"/>
    <w:rsid w:val="00FF2BF2"/>
    <w:rsid w:val="00FF333F"/>
    <w:rsid w:val="00FF33F9"/>
    <w:rsid w:val="00FF35B0"/>
    <w:rsid w:val="00FF385A"/>
    <w:rsid w:val="00FF3A1E"/>
    <w:rsid w:val="00FF3D0B"/>
    <w:rsid w:val="00FF3E68"/>
    <w:rsid w:val="00FF4AE4"/>
    <w:rsid w:val="00FF58EF"/>
    <w:rsid w:val="00FF5D6F"/>
    <w:rsid w:val="00FF61A3"/>
    <w:rsid w:val="00FF63BB"/>
    <w:rsid w:val="00FF661F"/>
    <w:rsid w:val="00FF6D08"/>
    <w:rsid w:val="00FF7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6ED25AE"/>
  <w15:docId w15:val="{BBDD531D-FBBC-4AB9-B3A7-B644E740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4404"/>
    <w:pPr>
      <w:spacing w:line="360" w:lineRule="auto"/>
      <w:jc w:val="both"/>
    </w:pPr>
    <w:rPr>
      <w:rFonts w:ascii="Times New Roman" w:hAnsi="Times New Roman"/>
      <w:sz w:val="24"/>
      <w:szCs w:val="22"/>
      <w:lang w:eastAsia="en-US"/>
    </w:rPr>
  </w:style>
  <w:style w:type="paragraph" w:styleId="berschrift1">
    <w:name w:val="heading 1"/>
    <w:basedOn w:val="Standard"/>
    <w:next w:val="Standard"/>
    <w:link w:val="berschrift1Zchn"/>
    <w:uiPriority w:val="99"/>
    <w:qFormat/>
    <w:rsid w:val="005D2907"/>
    <w:pPr>
      <w:keepNext/>
      <w:keepLines/>
      <w:spacing w:line="480" w:lineRule="auto"/>
      <w:jc w:val="left"/>
      <w:outlineLvl w:val="0"/>
    </w:pPr>
    <w:rPr>
      <w:rFonts w:ascii="Arial" w:eastAsia="Times New Roman" w:hAnsi="Arial"/>
      <w:b/>
      <w:bCs/>
      <w:sz w:val="28"/>
      <w:szCs w:val="28"/>
      <w:lang w:val="x-none"/>
    </w:rPr>
  </w:style>
  <w:style w:type="paragraph" w:styleId="berschrift2">
    <w:name w:val="heading 2"/>
    <w:basedOn w:val="Standard"/>
    <w:next w:val="Standard"/>
    <w:link w:val="berschrift2Zchn"/>
    <w:uiPriority w:val="99"/>
    <w:qFormat/>
    <w:rsid w:val="005D2907"/>
    <w:pPr>
      <w:keepNext/>
      <w:keepLines/>
      <w:jc w:val="left"/>
      <w:outlineLvl w:val="1"/>
    </w:pPr>
    <w:rPr>
      <w:rFonts w:ascii="Arial" w:eastAsia="Times New Roman" w:hAnsi="Arial"/>
      <w:b/>
      <w:bCs/>
      <w:szCs w:val="26"/>
      <w:lang w:val="x-none"/>
    </w:rPr>
  </w:style>
  <w:style w:type="paragraph" w:styleId="berschrift3">
    <w:name w:val="heading 3"/>
    <w:basedOn w:val="Standard"/>
    <w:next w:val="Standard"/>
    <w:link w:val="berschrift3Zchn"/>
    <w:uiPriority w:val="99"/>
    <w:qFormat/>
    <w:rsid w:val="005D2907"/>
    <w:pPr>
      <w:keepNext/>
      <w:keepLines/>
      <w:jc w:val="left"/>
      <w:outlineLvl w:val="2"/>
    </w:pPr>
    <w:rPr>
      <w:rFonts w:ascii="Arial" w:eastAsia="Times New Roman" w:hAnsi="Arial"/>
      <w:b/>
      <w:bCs/>
      <w:szCs w:val="20"/>
      <w:lang w:val="x-none"/>
    </w:rPr>
  </w:style>
  <w:style w:type="paragraph" w:styleId="berschrift4">
    <w:name w:val="heading 4"/>
    <w:basedOn w:val="Standard"/>
    <w:next w:val="Standard"/>
    <w:link w:val="berschrift4Zchn"/>
    <w:uiPriority w:val="99"/>
    <w:qFormat/>
    <w:rsid w:val="005D2907"/>
    <w:pPr>
      <w:keepNext/>
      <w:keepLines/>
      <w:jc w:val="left"/>
      <w:outlineLvl w:val="3"/>
    </w:pPr>
    <w:rPr>
      <w:rFonts w:ascii="Arial" w:eastAsia="Times New Roman" w:hAnsi="Arial"/>
      <w:b/>
      <w:bCs/>
      <w:iCs/>
      <w:szCs w:val="20"/>
      <w:lang w:val="x-none"/>
    </w:rPr>
  </w:style>
  <w:style w:type="paragraph" w:styleId="berschrift5">
    <w:name w:val="heading 5"/>
    <w:basedOn w:val="Standard"/>
    <w:next w:val="Standard"/>
    <w:link w:val="berschrift5Zchn"/>
    <w:uiPriority w:val="99"/>
    <w:rsid w:val="00270A55"/>
    <w:pPr>
      <w:keepNext/>
      <w:keepLines/>
      <w:spacing w:before="200"/>
      <w:outlineLvl w:val="4"/>
    </w:pPr>
    <w:rPr>
      <w:rFonts w:ascii="Cambria" w:hAnsi="Cambria"/>
      <w:color w:val="243F60"/>
      <w:szCs w:val="20"/>
      <w:lang w:val="x-none" w:eastAsia="x-none"/>
    </w:rPr>
  </w:style>
  <w:style w:type="paragraph" w:styleId="berschrift6">
    <w:name w:val="heading 6"/>
    <w:basedOn w:val="Standard"/>
    <w:next w:val="Standard"/>
    <w:link w:val="berschrift6Zchn"/>
    <w:uiPriority w:val="99"/>
    <w:rsid w:val="00270A55"/>
    <w:pPr>
      <w:keepNext/>
      <w:keepLines/>
      <w:spacing w:before="200"/>
      <w:outlineLvl w:val="5"/>
    </w:pPr>
    <w:rPr>
      <w:rFonts w:ascii="Cambria" w:hAnsi="Cambria"/>
      <w:i/>
      <w:iCs/>
      <w:color w:val="243F6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D2907"/>
    <w:rPr>
      <w:rFonts w:ascii="Arial" w:eastAsia="Times New Roman" w:hAnsi="Arial"/>
      <w:b/>
      <w:bCs/>
      <w:sz w:val="28"/>
      <w:szCs w:val="28"/>
      <w:lang w:eastAsia="en-US"/>
    </w:rPr>
  </w:style>
  <w:style w:type="character" w:customStyle="1" w:styleId="berschrift2Zchn">
    <w:name w:val="Überschrift 2 Zchn"/>
    <w:link w:val="berschrift2"/>
    <w:uiPriority w:val="99"/>
    <w:locked/>
    <w:rsid w:val="005D2907"/>
    <w:rPr>
      <w:rFonts w:ascii="Arial" w:eastAsia="Times New Roman" w:hAnsi="Arial"/>
      <w:b/>
      <w:bCs/>
      <w:sz w:val="24"/>
      <w:szCs w:val="26"/>
      <w:lang w:eastAsia="en-US"/>
    </w:rPr>
  </w:style>
  <w:style w:type="character" w:customStyle="1" w:styleId="berschrift3Zchn">
    <w:name w:val="Überschrift 3 Zchn"/>
    <w:link w:val="berschrift3"/>
    <w:uiPriority w:val="99"/>
    <w:locked/>
    <w:rsid w:val="005D2907"/>
    <w:rPr>
      <w:rFonts w:ascii="Arial" w:eastAsia="Times New Roman" w:hAnsi="Arial"/>
      <w:b/>
      <w:bCs/>
      <w:sz w:val="24"/>
      <w:lang w:eastAsia="en-US"/>
    </w:rPr>
  </w:style>
  <w:style w:type="character" w:customStyle="1" w:styleId="berschrift4Zchn">
    <w:name w:val="Überschrift 4 Zchn"/>
    <w:link w:val="berschrift4"/>
    <w:uiPriority w:val="99"/>
    <w:locked/>
    <w:rsid w:val="005D2907"/>
    <w:rPr>
      <w:rFonts w:ascii="Arial" w:eastAsia="Times New Roman" w:hAnsi="Arial"/>
      <w:b/>
      <w:bCs/>
      <w:iCs/>
      <w:sz w:val="24"/>
      <w:lang w:eastAsia="en-US"/>
    </w:rPr>
  </w:style>
  <w:style w:type="character" w:customStyle="1" w:styleId="berschrift5Zchn">
    <w:name w:val="Überschrift 5 Zchn"/>
    <w:link w:val="berschrift5"/>
    <w:uiPriority w:val="99"/>
    <w:locked/>
    <w:rsid w:val="00270A55"/>
    <w:rPr>
      <w:rFonts w:ascii="Cambria" w:hAnsi="Cambria" w:cs="Times New Roman"/>
      <w:color w:val="243F60"/>
      <w:sz w:val="24"/>
    </w:rPr>
  </w:style>
  <w:style w:type="character" w:customStyle="1" w:styleId="berschrift6Zchn">
    <w:name w:val="Überschrift 6 Zchn"/>
    <w:link w:val="berschrift6"/>
    <w:uiPriority w:val="99"/>
    <w:locked/>
    <w:rsid w:val="00270A55"/>
    <w:rPr>
      <w:rFonts w:ascii="Cambria" w:hAnsi="Cambria" w:cs="Times New Roman"/>
      <w:i/>
      <w:iCs/>
      <w:color w:val="243F60"/>
      <w:sz w:val="24"/>
    </w:rPr>
  </w:style>
  <w:style w:type="character" w:styleId="Fett">
    <w:name w:val="Strong"/>
    <w:uiPriority w:val="22"/>
    <w:qFormat/>
    <w:rsid w:val="00473E91"/>
    <w:rPr>
      <w:rFonts w:cs="Times New Roman"/>
      <w:b/>
      <w:bCs/>
    </w:rPr>
  </w:style>
  <w:style w:type="character" w:styleId="Hyperlink">
    <w:name w:val="Hyperlink"/>
    <w:uiPriority w:val="99"/>
    <w:rsid w:val="000374ED"/>
    <w:rPr>
      <w:rFonts w:cs="Times New Roman"/>
      <w:color w:val="0000FF"/>
      <w:u w:val="single"/>
    </w:rPr>
  </w:style>
  <w:style w:type="paragraph" w:styleId="Sprechblasentext">
    <w:name w:val="Balloon Text"/>
    <w:basedOn w:val="Standard"/>
    <w:link w:val="SprechblasentextZchn"/>
    <w:uiPriority w:val="99"/>
    <w:semiHidden/>
    <w:rsid w:val="000374ED"/>
    <w:pPr>
      <w:spacing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locked/>
    <w:rsid w:val="000374ED"/>
    <w:rPr>
      <w:rFonts w:ascii="Tahoma" w:hAnsi="Tahoma" w:cs="Tahoma"/>
      <w:sz w:val="16"/>
      <w:szCs w:val="16"/>
    </w:rPr>
  </w:style>
  <w:style w:type="paragraph" w:styleId="KeinLeerraum">
    <w:name w:val="No Spacing"/>
    <w:uiPriority w:val="99"/>
    <w:rsid w:val="000374ED"/>
    <w:pPr>
      <w:jc w:val="both"/>
    </w:pPr>
    <w:rPr>
      <w:rFonts w:ascii="Times New Roman" w:hAnsi="Times New Roman"/>
      <w:sz w:val="24"/>
      <w:szCs w:val="22"/>
      <w:lang w:eastAsia="en-US"/>
    </w:rPr>
  </w:style>
  <w:style w:type="paragraph" w:styleId="Dokumentstruktur">
    <w:name w:val="Document Map"/>
    <w:basedOn w:val="Standard"/>
    <w:link w:val="DokumentstrukturZchn"/>
    <w:uiPriority w:val="99"/>
    <w:semiHidden/>
    <w:rsid w:val="00930935"/>
    <w:pPr>
      <w:spacing w:line="240" w:lineRule="auto"/>
    </w:pPr>
    <w:rPr>
      <w:rFonts w:ascii="Tahoma" w:hAnsi="Tahoma"/>
      <w:sz w:val="16"/>
      <w:szCs w:val="16"/>
      <w:lang w:val="x-none" w:eastAsia="x-none"/>
    </w:rPr>
  </w:style>
  <w:style w:type="character" w:customStyle="1" w:styleId="DokumentstrukturZchn">
    <w:name w:val="Dokumentstruktur Zchn"/>
    <w:link w:val="Dokumentstruktur"/>
    <w:uiPriority w:val="99"/>
    <w:semiHidden/>
    <w:locked/>
    <w:rsid w:val="00930935"/>
    <w:rPr>
      <w:rFonts w:ascii="Tahoma" w:hAnsi="Tahoma" w:cs="Tahoma"/>
      <w:sz w:val="16"/>
      <w:szCs w:val="16"/>
    </w:rPr>
  </w:style>
  <w:style w:type="paragraph" w:styleId="Inhaltsverzeichnisberschrift">
    <w:name w:val="TOC Heading"/>
    <w:basedOn w:val="berschrift1"/>
    <w:next w:val="Standard"/>
    <w:uiPriority w:val="99"/>
    <w:rsid w:val="00CC1C0F"/>
    <w:pPr>
      <w:spacing w:before="480" w:line="276" w:lineRule="auto"/>
      <w:outlineLvl w:val="9"/>
    </w:pPr>
    <w:rPr>
      <w:rFonts w:ascii="Cambria" w:hAnsi="Cambria"/>
      <w:color w:val="365F91"/>
    </w:rPr>
  </w:style>
  <w:style w:type="paragraph" w:styleId="Verzeichnis1">
    <w:name w:val="toc 1"/>
    <w:basedOn w:val="Standard"/>
    <w:next w:val="Standard"/>
    <w:autoRedefine/>
    <w:uiPriority w:val="39"/>
    <w:rsid w:val="00AF205B"/>
    <w:pPr>
      <w:tabs>
        <w:tab w:val="left" w:pos="993"/>
        <w:tab w:val="left" w:leader="dot" w:pos="9356"/>
      </w:tabs>
      <w:spacing w:after="100"/>
      <w:ind w:left="426"/>
    </w:pPr>
    <w:rPr>
      <w:rFonts w:ascii="Arial" w:hAnsi="Arial"/>
      <w:b/>
      <w:sz w:val="28"/>
    </w:rPr>
  </w:style>
  <w:style w:type="paragraph" w:styleId="Verzeichnis2">
    <w:name w:val="toc 2"/>
    <w:basedOn w:val="Standard"/>
    <w:next w:val="Standard"/>
    <w:autoRedefine/>
    <w:uiPriority w:val="39"/>
    <w:rsid w:val="000A6E49"/>
    <w:pPr>
      <w:tabs>
        <w:tab w:val="left" w:leader="dot" w:pos="9356"/>
      </w:tabs>
      <w:spacing w:after="100"/>
      <w:ind w:left="397"/>
    </w:pPr>
    <w:rPr>
      <w:rFonts w:ascii="Arial" w:hAnsi="Arial"/>
    </w:rPr>
  </w:style>
  <w:style w:type="paragraph" w:styleId="Verzeichnis3">
    <w:name w:val="toc 3"/>
    <w:basedOn w:val="Standard"/>
    <w:next w:val="Standard"/>
    <w:autoRedefine/>
    <w:uiPriority w:val="39"/>
    <w:rsid w:val="002A4D45"/>
    <w:pPr>
      <w:tabs>
        <w:tab w:val="left" w:leader="dot" w:pos="9356"/>
      </w:tabs>
      <w:spacing w:after="100"/>
      <w:ind w:left="397"/>
    </w:pPr>
    <w:rPr>
      <w:rFonts w:ascii="Arial" w:hAnsi="Arial"/>
    </w:rPr>
  </w:style>
  <w:style w:type="paragraph" w:styleId="Kopfzeile">
    <w:name w:val="header"/>
    <w:basedOn w:val="Standard"/>
    <w:link w:val="KopfzeileZchn"/>
    <w:uiPriority w:val="99"/>
    <w:qFormat/>
    <w:rsid w:val="001608D1"/>
    <w:pPr>
      <w:tabs>
        <w:tab w:val="center" w:pos="4536"/>
        <w:tab w:val="right" w:pos="9072"/>
      </w:tabs>
      <w:spacing w:line="240" w:lineRule="auto"/>
    </w:pPr>
    <w:rPr>
      <w:sz w:val="20"/>
      <w:szCs w:val="20"/>
      <w:lang w:val="x-none" w:eastAsia="x-none"/>
    </w:rPr>
  </w:style>
  <w:style w:type="character" w:customStyle="1" w:styleId="KopfzeileZchn">
    <w:name w:val="Kopfzeile Zchn"/>
    <w:link w:val="Kopfzeile"/>
    <w:uiPriority w:val="99"/>
    <w:locked/>
    <w:rsid w:val="001608D1"/>
    <w:rPr>
      <w:rFonts w:ascii="Times New Roman" w:hAnsi="Times New Roman" w:cs="Times New Roman"/>
      <w:sz w:val="20"/>
    </w:rPr>
  </w:style>
  <w:style w:type="paragraph" w:styleId="Fuzeile">
    <w:name w:val="footer"/>
    <w:basedOn w:val="Standard"/>
    <w:link w:val="FuzeileZchn"/>
    <w:uiPriority w:val="99"/>
    <w:rsid w:val="002F271F"/>
    <w:pPr>
      <w:tabs>
        <w:tab w:val="center" w:pos="4536"/>
        <w:tab w:val="right" w:pos="9072"/>
      </w:tabs>
      <w:spacing w:line="240" w:lineRule="auto"/>
    </w:pPr>
    <w:rPr>
      <w:szCs w:val="20"/>
      <w:lang w:val="x-none" w:eastAsia="x-none"/>
    </w:rPr>
  </w:style>
  <w:style w:type="character" w:customStyle="1" w:styleId="FuzeileZchn">
    <w:name w:val="Fußzeile Zchn"/>
    <w:link w:val="Fuzeile"/>
    <w:uiPriority w:val="99"/>
    <w:locked/>
    <w:rsid w:val="002F271F"/>
    <w:rPr>
      <w:rFonts w:ascii="Times New Roman" w:hAnsi="Times New Roman" w:cs="Times New Roman"/>
      <w:sz w:val="24"/>
    </w:rPr>
  </w:style>
  <w:style w:type="paragraph" w:styleId="Listenabsatz">
    <w:name w:val="List Paragraph"/>
    <w:basedOn w:val="Standard"/>
    <w:uiPriority w:val="34"/>
    <w:qFormat/>
    <w:rsid w:val="00200418"/>
    <w:pPr>
      <w:ind w:left="720"/>
      <w:contextualSpacing/>
    </w:pPr>
  </w:style>
  <w:style w:type="paragraph" w:customStyle="1" w:styleId="Funote">
    <w:name w:val="Fußnote"/>
    <w:basedOn w:val="Fuzeile"/>
    <w:link w:val="FunoteZchn"/>
    <w:uiPriority w:val="99"/>
    <w:qFormat/>
    <w:rsid w:val="00302887"/>
    <w:pPr>
      <w:jc w:val="left"/>
    </w:pPr>
    <w:rPr>
      <w:sz w:val="20"/>
      <w:lang w:eastAsia="en-US"/>
    </w:rPr>
  </w:style>
  <w:style w:type="paragraph" w:customStyle="1" w:styleId="Literaturangabe">
    <w:name w:val="Literaturangabe"/>
    <w:basedOn w:val="Standard"/>
    <w:link w:val="LiteraturangabeZchn"/>
    <w:uiPriority w:val="99"/>
    <w:qFormat/>
    <w:rsid w:val="00302887"/>
    <w:pPr>
      <w:framePr w:wrap="around" w:vAnchor="text" w:hAnchor="text" w:y="1"/>
      <w:ind w:left="567" w:hanging="567"/>
    </w:pPr>
    <w:rPr>
      <w:szCs w:val="20"/>
      <w:lang w:val="x-none"/>
    </w:rPr>
  </w:style>
  <w:style w:type="character" w:customStyle="1" w:styleId="FunoteZchn">
    <w:name w:val="Fußnote Zchn"/>
    <w:link w:val="Funote"/>
    <w:uiPriority w:val="99"/>
    <w:locked/>
    <w:rsid w:val="00302887"/>
    <w:rPr>
      <w:rFonts w:ascii="Times New Roman" w:hAnsi="Times New Roman" w:cs="Times New Roman"/>
      <w:sz w:val="20"/>
      <w:lang w:eastAsia="en-US"/>
    </w:rPr>
  </w:style>
  <w:style w:type="character" w:customStyle="1" w:styleId="LiteraturangabeZchn">
    <w:name w:val="Literaturangabe Zchn"/>
    <w:link w:val="Literaturangabe"/>
    <w:uiPriority w:val="99"/>
    <w:locked/>
    <w:rsid w:val="00302887"/>
    <w:rPr>
      <w:rFonts w:ascii="Times New Roman" w:hAnsi="Times New Roman"/>
      <w:sz w:val="24"/>
      <w:lang w:eastAsia="en-US"/>
    </w:rPr>
  </w:style>
  <w:style w:type="paragraph" w:customStyle="1" w:styleId="Abbildung">
    <w:name w:val="Abbildung"/>
    <w:basedOn w:val="Standard"/>
    <w:link w:val="AbbildungZchn"/>
    <w:uiPriority w:val="99"/>
    <w:qFormat/>
    <w:rsid w:val="00473E7A"/>
    <w:pPr>
      <w:spacing w:after="200" w:line="240" w:lineRule="auto"/>
      <w:jc w:val="left"/>
    </w:pPr>
    <w:rPr>
      <w:szCs w:val="20"/>
      <w:lang w:val="x-none" w:eastAsia="x-none"/>
    </w:rPr>
  </w:style>
  <w:style w:type="paragraph" w:customStyle="1" w:styleId="Tabelle">
    <w:name w:val="Tabelle"/>
    <w:basedOn w:val="Standard"/>
    <w:link w:val="TabelleZchn"/>
    <w:uiPriority w:val="99"/>
    <w:qFormat/>
    <w:rsid w:val="00816AF2"/>
    <w:pPr>
      <w:spacing w:after="200" w:line="240" w:lineRule="auto"/>
      <w:jc w:val="left"/>
    </w:pPr>
    <w:rPr>
      <w:rFonts w:ascii="Arial" w:hAnsi="Arial"/>
      <w:sz w:val="20"/>
      <w:szCs w:val="20"/>
      <w:lang w:val="x-none" w:eastAsia="x-none"/>
    </w:rPr>
  </w:style>
  <w:style w:type="character" w:customStyle="1" w:styleId="AbbildungZchn">
    <w:name w:val="Abbildung Zchn"/>
    <w:link w:val="Abbildung"/>
    <w:uiPriority w:val="99"/>
    <w:locked/>
    <w:rsid w:val="00473E7A"/>
    <w:rPr>
      <w:rFonts w:ascii="Times New Roman" w:hAnsi="Times New Roman"/>
      <w:sz w:val="24"/>
      <w:lang w:val="x-none" w:eastAsia="x-none"/>
    </w:rPr>
  </w:style>
  <w:style w:type="character" w:customStyle="1" w:styleId="TabelleZchn">
    <w:name w:val="Tabelle Zchn"/>
    <w:link w:val="Tabelle"/>
    <w:uiPriority w:val="99"/>
    <w:locked/>
    <w:rsid w:val="00816AF2"/>
    <w:rPr>
      <w:rFonts w:ascii="Arial" w:hAnsi="Arial" w:cs="Arial"/>
      <w:sz w:val="20"/>
      <w:szCs w:val="20"/>
    </w:rPr>
  </w:style>
  <w:style w:type="table" w:styleId="Tabellenraster">
    <w:name w:val="Table Grid"/>
    <w:basedOn w:val="NormaleTabelle"/>
    <w:locked/>
    <w:rsid w:val="003143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unhideWhenUsed/>
    <w:rsid w:val="001D522D"/>
    <w:pPr>
      <w:spacing w:line="240" w:lineRule="auto"/>
    </w:pPr>
    <w:rPr>
      <w:sz w:val="20"/>
      <w:szCs w:val="20"/>
      <w:lang w:val="x-none"/>
    </w:rPr>
  </w:style>
  <w:style w:type="character" w:customStyle="1" w:styleId="FunotentextZchn">
    <w:name w:val="Fußnotentext Zchn"/>
    <w:link w:val="Funotentext"/>
    <w:uiPriority w:val="99"/>
    <w:rsid w:val="001D522D"/>
    <w:rPr>
      <w:rFonts w:ascii="Times New Roman" w:hAnsi="Times New Roman"/>
      <w:sz w:val="20"/>
      <w:szCs w:val="20"/>
      <w:lang w:eastAsia="en-US"/>
    </w:rPr>
  </w:style>
  <w:style w:type="character" w:styleId="Funotenzeichen">
    <w:name w:val="footnote reference"/>
    <w:uiPriority w:val="99"/>
    <w:semiHidden/>
    <w:unhideWhenUsed/>
    <w:rsid w:val="001D522D"/>
    <w:rPr>
      <w:vertAlign w:val="superscript"/>
    </w:rPr>
  </w:style>
  <w:style w:type="paragraph" w:styleId="StandardWeb">
    <w:name w:val="Normal (Web)"/>
    <w:basedOn w:val="Standard"/>
    <w:uiPriority w:val="99"/>
    <w:semiHidden/>
    <w:unhideWhenUsed/>
    <w:rsid w:val="00EE7D2A"/>
    <w:pPr>
      <w:spacing w:before="100" w:beforeAutospacing="1" w:after="100" w:afterAutospacing="1" w:line="240" w:lineRule="auto"/>
      <w:jc w:val="left"/>
    </w:pPr>
    <w:rPr>
      <w:rFonts w:eastAsia="Times New Roman"/>
      <w:szCs w:val="24"/>
      <w:lang w:eastAsia="de-DE"/>
    </w:rPr>
  </w:style>
  <w:style w:type="paragraph" w:styleId="Beschriftung">
    <w:name w:val="caption"/>
    <w:basedOn w:val="Standard"/>
    <w:next w:val="Standard"/>
    <w:unhideWhenUsed/>
    <w:qFormat/>
    <w:locked/>
    <w:rsid w:val="004929C9"/>
    <w:rPr>
      <w:b/>
      <w:bCs/>
      <w:sz w:val="20"/>
      <w:szCs w:val="20"/>
    </w:rPr>
  </w:style>
  <w:style w:type="paragraph" w:styleId="Abbildungsverzeichnis">
    <w:name w:val="table of figures"/>
    <w:basedOn w:val="Standard"/>
    <w:next w:val="Standard"/>
    <w:uiPriority w:val="99"/>
    <w:unhideWhenUsed/>
    <w:rsid w:val="00B47383"/>
  </w:style>
  <w:style w:type="character" w:styleId="Hervorhebung">
    <w:name w:val="Emphasis"/>
    <w:uiPriority w:val="20"/>
    <w:qFormat/>
    <w:locked/>
    <w:rsid w:val="00304C36"/>
    <w:rPr>
      <w:i/>
      <w:iCs/>
    </w:rPr>
  </w:style>
  <w:style w:type="paragraph" w:customStyle="1" w:styleId="Pa8">
    <w:name w:val="Pa8"/>
    <w:basedOn w:val="Standard"/>
    <w:next w:val="Standard"/>
    <w:uiPriority w:val="99"/>
    <w:rsid w:val="00F60528"/>
    <w:pPr>
      <w:autoSpaceDE w:val="0"/>
      <w:autoSpaceDN w:val="0"/>
      <w:adjustRightInd w:val="0"/>
      <w:spacing w:line="181" w:lineRule="atLeast"/>
      <w:jc w:val="left"/>
    </w:pPr>
    <w:rPr>
      <w:rFonts w:ascii="HelveticaNeueLT Std Med" w:hAnsi="HelveticaNeueLT Std Med"/>
      <w:szCs w:val="24"/>
      <w:lang w:eastAsia="de-DE"/>
    </w:rPr>
  </w:style>
  <w:style w:type="paragraph" w:customStyle="1" w:styleId="Pa5">
    <w:name w:val="Pa5"/>
    <w:basedOn w:val="Standard"/>
    <w:next w:val="Standard"/>
    <w:uiPriority w:val="99"/>
    <w:rsid w:val="00F60528"/>
    <w:pPr>
      <w:autoSpaceDE w:val="0"/>
      <w:autoSpaceDN w:val="0"/>
      <w:adjustRightInd w:val="0"/>
      <w:spacing w:line="181" w:lineRule="atLeast"/>
      <w:jc w:val="left"/>
    </w:pPr>
    <w:rPr>
      <w:rFonts w:ascii="HelveticaNeueLT Std Med" w:hAnsi="HelveticaNeueLT Std Med"/>
      <w:szCs w:val="24"/>
      <w:lang w:eastAsia="de-DE"/>
    </w:rPr>
  </w:style>
  <w:style w:type="character" w:styleId="HTMLZitat">
    <w:name w:val="HTML Cite"/>
    <w:uiPriority w:val="99"/>
    <w:semiHidden/>
    <w:unhideWhenUsed/>
    <w:rsid w:val="006079DE"/>
    <w:rPr>
      <w:i/>
      <w:iCs/>
    </w:rPr>
  </w:style>
  <w:style w:type="character" w:customStyle="1" w:styleId="NichtaufgelsteErwhnung1">
    <w:name w:val="Nicht aufgelöste Erwähnung1"/>
    <w:uiPriority w:val="99"/>
    <w:semiHidden/>
    <w:unhideWhenUsed/>
    <w:rsid w:val="00752439"/>
    <w:rPr>
      <w:color w:val="808080"/>
      <w:shd w:val="clear" w:color="auto" w:fill="E6E6E6"/>
    </w:rPr>
  </w:style>
  <w:style w:type="paragraph" w:styleId="Verzeichnis5">
    <w:name w:val="toc 5"/>
    <w:basedOn w:val="Standard"/>
    <w:next w:val="Standard"/>
    <w:autoRedefine/>
    <w:locked/>
    <w:rsid w:val="002A4D45"/>
    <w:pPr>
      <w:ind w:left="960"/>
    </w:pPr>
  </w:style>
  <w:style w:type="character" w:styleId="Kommentarzeichen">
    <w:name w:val="annotation reference"/>
    <w:uiPriority w:val="99"/>
    <w:semiHidden/>
    <w:unhideWhenUsed/>
    <w:rsid w:val="005744F7"/>
    <w:rPr>
      <w:sz w:val="16"/>
      <w:szCs w:val="16"/>
    </w:rPr>
  </w:style>
  <w:style w:type="paragraph" w:styleId="Kommentartext">
    <w:name w:val="annotation text"/>
    <w:basedOn w:val="Standard"/>
    <w:link w:val="KommentartextZchn"/>
    <w:uiPriority w:val="99"/>
    <w:semiHidden/>
    <w:unhideWhenUsed/>
    <w:rsid w:val="005744F7"/>
    <w:pPr>
      <w:spacing w:line="240" w:lineRule="auto"/>
    </w:pPr>
    <w:rPr>
      <w:sz w:val="20"/>
      <w:szCs w:val="20"/>
    </w:rPr>
  </w:style>
  <w:style w:type="character" w:customStyle="1" w:styleId="KommentartextZchn">
    <w:name w:val="Kommentartext Zchn"/>
    <w:link w:val="Kommentartext"/>
    <w:uiPriority w:val="99"/>
    <w:semiHidden/>
    <w:rsid w:val="005744F7"/>
    <w:rPr>
      <w:rFonts w:ascii="Times New Roman" w:hAnsi="Times New Roman"/>
      <w:lang w:eastAsia="en-US"/>
    </w:rPr>
  </w:style>
  <w:style w:type="paragraph" w:styleId="Kommentarthema">
    <w:name w:val="annotation subject"/>
    <w:basedOn w:val="Kommentartext"/>
    <w:next w:val="Kommentartext"/>
    <w:link w:val="KommentarthemaZchn"/>
    <w:uiPriority w:val="99"/>
    <w:semiHidden/>
    <w:unhideWhenUsed/>
    <w:rsid w:val="0071104F"/>
    <w:pPr>
      <w:spacing w:line="360" w:lineRule="auto"/>
    </w:pPr>
    <w:rPr>
      <w:b/>
      <w:bCs/>
    </w:rPr>
  </w:style>
  <w:style w:type="character" w:customStyle="1" w:styleId="KommentarthemaZchn">
    <w:name w:val="Kommentarthema Zchn"/>
    <w:link w:val="Kommentarthema"/>
    <w:uiPriority w:val="99"/>
    <w:semiHidden/>
    <w:rsid w:val="0071104F"/>
    <w:rPr>
      <w:rFonts w:ascii="Times New Roman" w:hAnsi="Times New Roman"/>
      <w:b/>
      <w:bCs/>
      <w:lang w:eastAsia="en-US"/>
    </w:rPr>
  </w:style>
  <w:style w:type="character" w:styleId="Platzhaltertext">
    <w:name w:val="Placeholder Text"/>
    <w:basedOn w:val="Absatz-Standardschriftart"/>
    <w:uiPriority w:val="99"/>
    <w:semiHidden/>
    <w:rsid w:val="00A64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09348">
      <w:bodyDiv w:val="1"/>
      <w:marLeft w:val="0"/>
      <w:marRight w:val="0"/>
      <w:marTop w:val="0"/>
      <w:marBottom w:val="0"/>
      <w:divBdr>
        <w:top w:val="none" w:sz="0" w:space="0" w:color="auto"/>
        <w:left w:val="none" w:sz="0" w:space="0" w:color="auto"/>
        <w:bottom w:val="none" w:sz="0" w:space="0" w:color="auto"/>
        <w:right w:val="none" w:sz="0" w:space="0" w:color="auto"/>
      </w:divBdr>
      <w:divsChild>
        <w:div w:id="1748989821">
          <w:marLeft w:val="562"/>
          <w:marRight w:val="0"/>
          <w:marTop w:val="115"/>
          <w:marBottom w:val="0"/>
          <w:divBdr>
            <w:top w:val="none" w:sz="0" w:space="0" w:color="auto"/>
            <w:left w:val="none" w:sz="0" w:space="0" w:color="auto"/>
            <w:bottom w:val="none" w:sz="0" w:space="0" w:color="auto"/>
            <w:right w:val="none" w:sz="0" w:space="0" w:color="auto"/>
          </w:divBdr>
        </w:div>
      </w:divsChild>
    </w:div>
    <w:div w:id="373240689">
      <w:bodyDiv w:val="1"/>
      <w:marLeft w:val="0"/>
      <w:marRight w:val="0"/>
      <w:marTop w:val="0"/>
      <w:marBottom w:val="0"/>
      <w:divBdr>
        <w:top w:val="none" w:sz="0" w:space="0" w:color="auto"/>
        <w:left w:val="none" w:sz="0" w:space="0" w:color="auto"/>
        <w:bottom w:val="none" w:sz="0" w:space="0" w:color="auto"/>
        <w:right w:val="none" w:sz="0" w:space="0" w:color="auto"/>
      </w:divBdr>
    </w:div>
    <w:div w:id="413016099">
      <w:bodyDiv w:val="1"/>
      <w:marLeft w:val="0"/>
      <w:marRight w:val="0"/>
      <w:marTop w:val="0"/>
      <w:marBottom w:val="0"/>
      <w:divBdr>
        <w:top w:val="none" w:sz="0" w:space="0" w:color="auto"/>
        <w:left w:val="none" w:sz="0" w:space="0" w:color="auto"/>
        <w:bottom w:val="none" w:sz="0" w:space="0" w:color="auto"/>
        <w:right w:val="none" w:sz="0" w:space="0" w:color="auto"/>
      </w:divBdr>
    </w:div>
    <w:div w:id="439379935">
      <w:bodyDiv w:val="1"/>
      <w:marLeft w:val="0"/>
      <w:marRight w:val="0"/>
      <w:marTop w:val="0"/>
      <w:marBottom w:val="0"/>
      <w:divBdr>
        <w:top w:val="none" w:sz="0" w:space="0" w:color="auto"/>
        <w:left w:val="none" w:sz="0" w:space="0" w:color="auto"/>
        <w:bottom w:val="none" w:sz="0" w:space="0" w:color="auto"/>
        <w:right w:val="none" w:sz="0" w:space="0" w:color="auto"/>
      </w:divBdr>
    </w:div>
    <w:div w:id="453914131">
      <w:bodyDiv w:val="1"/>
      <w:marLeft w:val="0"/>
      <w:marRight w:val="0"/>
      <w:marTop w:val="0"/>
      <w:marBottom w:val="0"/>
      <w:divBdr>
        <w:top w:val="none" w:sz="0" w:space="0" w:color="auto"/>
        <w:left w:val="none" w:sz="0" w:space="0" w:color="auto"/>
        <w:bottom w:val="none" w:sz="0" w:space="0" w:color="auto"/>
        <w:right w:val="none" w:sz="0" w:space="0" w:color="auto"/>
      </w:divBdr>
      <w:divsChild>
        <w:div w:id="1868450478">
          <w:marLeft w:val="547"/>
          <w:marRight w:val="0"/>
          <w:marTop w:val="0"/>
          <w:marBottom w:val="0"/>
          <w:divBdr>
            <w:top w:val="none" w:sz="0" w:space="0" w:color="auto"/>
            <w:left w:val="none" w:sz="0" w:space="0" w:color="auto"/>
            <w:bottom w:val="none" w:sz="0" w:space="0" w:color="auto"/>
            <w:right w:val="none" w:sz="0" w:space="0" w:color="auto"/>
          </w:divBdr>
        </w:div>
      </w:divsChild>
    </w:div>
    <w:div w:id="551967131">
      <w:bodyDiv w:val="1"/>
      <w:marLeft w:val="0"/>
      <w:marRight w:val="0"/>
      <w:marTop w:val="0"/>
      <w:marBottom w:val="0"/>
      <w:divBdr>
        <w:top w:val="none" w:sz="0" w:space="0" w:color="auto"/>
        <w:left w:val="none" w:sz="0" w:space="0" w:color="auto"/>
        <w:bottom w:val="none" w:sz="0" w:space="0" w:color="auto"/>
        <w:right w:val="none" w:sz="0" w:space="0" w:color="auto"/>
      </w:divBdr>
      <w:divsChild>
        <w:div w:id="246502367">
          <w:marLeft w:val="562"/>
          <w:marRight w:val="0"/>
          <w:marTop w:val="115"/>
          <w:marBottom w:val="0"/>
          <w:divBdr>
            <w:top w:val="none" w:sz="0" w:space="0" w:color="auto"/>
            <w:left w:val="none" w:sz="0" w:space="0" w:color="auto"/>
            <w:bottom w:val="none" w:sz="0" w:space="0" w:color="auto"/>
            <w:right w:val="none" w:sz="0" w:space="0" w:color="auto"/>
          </w:divBdr>
        </w:div>
        <w:div w:id="786778645">
          <w:marLeft w:val="562"/>
          <w:marRight w:val="0"/>
          <w:marTop w:val="115"/>
          <w:marBottom w:val="0"/>
          <w:divBdr>
            <w:top w:val="none" w:sz="0" w:space="0" w:color="auto"/>
            <w:left w:val="none" w:sz="0" w:space="0" w:color="auto"/>
            <w:bottom w:val="none" w:sz="0" w:space="0" w:color="auto"/>
            <w:right w:val="none" w:sz="0" w:space="0" w:color="auto"/>
          </w:divBdr>
        </w:div>
        <w:div w:id="1343895381">
          <w:marLeft w:val="562"/>
          <w:marRight w:val="0"/>
          <w:marTop w:val="115"/>
          <w:marBottom w:val="0"/>
          <w:divBdr>
            <w:top w:val="none" w:sz="0" w:space="0" w:color="auto"/>
            <w:left w:val="none" w:sz="0" w:space="0" w:color="auto"/>
            <w:bottom w:val="none" w:sz="0" w:space="0" w:color="auto"/>
            <w:right w:val="none" w:sz="0" w:space="0" w:color="auto"/>
          </w:divBdr>
        </w:div>
        <w:div w:id="1502238666">
          <w:marLeft w:val="562"/>
          <w:marRight w:val="0"/>
          <w:marTop w:val="115"/>
          <w:marBottom w:val="0"/>
          <w:divBdr>
            <w:top w:val="none" w:sz="0" w:space="0" w:color="auto"/>
            <w:left w:val="none" w:sz="0" w:space="0" w:color="auto"/>
            <w:bottom w:val="none" w:sz="0" w:space="0" w:color="auto"/>
            <w:right w:val="none" w:sz="0" w:space="0" w:color="auto"/>
          </w:divBdr>
        </w:div>
        <w:div w:id="1646734631">
          <w:marLeft w:val="562"/>
          <w:marRight w:val="0"/>
          <w:marTop w:val="115"/>
          <w:marBottom w:val="0"/>
          <w:divBdr>
            <w:top w:val="none" w:sz="0" w:space="0" w:color="auto"/>
            <w:left w:val="none" w:sz="0" w:space="0" w:color="auto"/>
            <w:bottom w:val="none" w:sz="0" w:space="0" w:color="auto"/>
            <w:right w:val="none" w:sz="0" w:space="0" w:color="auto"/>
          </w:divBdr>
        </w:div>
      </w:divsChild>
    </w:div>
    <w:div w:id="589969549">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50061849">
      <w:bodyDiv w:val="1"/>
      <w:marLeft w:val="0"/>
      <w:marRight w:val="0"/>
      <w:marTop w:val="0"/>
      <w:marBottom w:val="0"/>
      <w:divBdr>
        <w:top w:val="none" w:sz="0" w:space="0" w:color="auto"/>
        <w:left w:val="none" w:sz="0" w:space="0" w:color="auto"/>
        <w:bottom w:val="none" w:sz="0" w:space="0" w:color="auto"/>
        <w:right w:val="none" w:sz="0" w:space="0" w:color="auto"/>
      </w:divBdr>
    </w:div>
    <w:div w:id="670567051">
      <w:bodyDiv w:val="1"/>
      <w:marLeft w:val="0"/>
      <w:marRight w:val="0"/>
      <w:marTop w:val="0"/>
      <w:marBottom w:val="0"/>
      <w:divBdr>
        <w:top w:val="none" w:sz="0" w:space="0" w:color="auto"/>
        <w:left w:val="none" w:sz="0" w:space="0" w:color="auto"/>
        <w:bottom w:val="none" w:sz="0" w:space="0" w:color="auto"/>
        <w:right w:val="none" w:sz="0" w:space="0" w:color="auto"/>
      </w:divBdr>
    </w:div>
    <w:div w:id="736904632">
      <w:bodyDiv w:val="1"/>
      <w:marLeft w:val="0"/>
      <w:marRight w:val="0"/>
      <w:marTop w:val="0"/>
      <w:marBottom w:val="0"/>
      <w:divBdr>
        <w:top w:val="none" w:sz="0" w:space="0" w:color="auto"/>
        <w:left w:val="none" w:sz="0" w:space="0" w:color="auto"/>
        <w:bottom w:val="none" w:sz="0" w:space="0" w:color="auto"/>
        <w:right w:val="none" w:sz="0" w:space="0" w:color="auto"/>
      </w:divBdr>
    </w:div>
    <w:div w:id="740367177">
      <w:bodyDiv w:val="1"/>
      <w:marLeft w:val="0"/>
      <w:marRight w:val="0"/>
      <w:marTop w:val="0"/>
      <w:marBottom w:val="0"/>
      <w:divBdr>
        <w:top w:val="none" w:sz="0" w:space="0" w:color="auto"/>
        <w:left w:val="none" w:sz="0" w:space="0" w:color="auto"/>
        <w:bottom w:val="none" w:sz="0" w:space="0" w:color="auto"/>
        <w:right w:val="none" w:sz="0" w:space="0" w:color="auto"/>
      </w:divBdr>
    </w:div>
    <w:div w:id="777025286">
      <w:bodyDiv w:val="1"/>
      <w:marLeft w:val="0"/>
      <w:marRight w:val="0"/>
      <w:marTop w:val="0"/>
      <w:marBottom w:val="0"/>
      <w:divBdr>
        <w:top w:val="none" w:sz="0" w:space="0" w:color="auto"/>
        <w:left w:val="none" w:sz="0" w:space="0" w:color="auto"/>
        <w:bottom w:val="none" w:sz="0" w:space="0" w:color="auto"/>
        <w:right w:val="none" w:sz="0" w:space="0" w:color="auto"/>
      </w:divBdr>
    </w:div>
    <w:div w:id="812992624">
      <w:bodyDiv w:val="1"/>
      <w:marLeft w:val="0"/>
      <w:marRight w:val="0"/>
      <w:marTop w:val="0"/>
      <w:marBottom w:val="0"/>
      <w:divBdr>
        <w:top w:val="none" w:sz="0" w:space="0" w:color="auto"/>
        <w:left w:val="none" w:sz="0" w:space="0" w:color="auto"/>
        <w:bottom w:val="none" w:sz="0" w:space="0" w:color="auto"/>
        <w:right w:val="none" w:sz="0" w:space="0" w:color="auto"/>
      </w:divBdr>
    </w:div>
    <w:div w:id="878905070">
      <w:bodyDiv w:val="1"/>
      <w:marLeft w:val="0"/>
      <w:marRight w:val="0"/>
      <w:marTop w:val="0"/>
      <w:marBottom w:val="0"/>
      <w:divBdr>
        <w:top w:val="none" w:sz="0" w:space="0" w:color="auto"/>
        <w:left w:val="none" w:sz="0" w:space="0" w:color="auto"/>
        <w:bottom w:val="none" w:sz="0" w:space="0" w:color="auto"/>
        <w:right w:val="none" w:sz="0" w:space="0" w:color="auto"/>
      </w:divBdr>
      <w:divsChild>
        <w:div w:id="2062903228">
          <w:marLeft w:val="562"/>
          <w:marRight w:val="0"/>
          <w:marTop w:val="115"/>
          <w:marBottom w:val="0"/>
          <w:divBdr>
            <w:top w:val="none" w:sz="0" w:space="0" w:color="auto"/>
            <w:left w:val="none" w:sz="0" w:space="0" w:color="auto"/>
            <w:bottom w:val="none" w:sz="0" w:space="0" w:color="auto"/>
            <w:right w:val="none" w:sz="0" w:space="0" w:color="auto"/>
          </w:divBdr>
        </w:div>
      </w:divsChild>
    </w:div>
    <w:div w:id="884760121">
      <w:bodyDiv w:val="1"/>
      <w:marLeft w:val="0"/>
      <w:marRight w:val="0"/>
      <w:marTop w:val="0"/>
      <w:marBottom w:val="0"/>
      <w:divBdr>
        <w:top w:val="none" w:sz="0" w:space="0" w:color="auto"/>
        <w:left w:val="none" w:sz="0" w:space="0" w:color="auto"/>
        <w:bottom w:val="none" w:sz="0" w:space="0" w:color="auto"/>
        <w:right w:val="none" w:sz="0" w:space="0" w:color="auto"/>
      </w:divBdr>
    </w:div>
    <w:div w:id="1065838568">
      <w:bodyDiv w:val="1"/>
      <w:marLeft w:val="0"/>
      <w:marRight w:val="0"/>
      <w:marTop w:val="0"/>
      <w:marBottom w:val="0"/>
      <w:divBdr>
        <w:top w:val="none" w:sz="0" w:space="0" w:color="auto"/>
        <w:left w:val="none" w:sz="0" w:space="0" w:color="auto"/>
        <w:bottom w:val="none" w:sz="0" w:space="0" w:color="auto"/>
        <w:right w:val="none" w:sz="0" w:space="0" w:color="auto"/>
      </w:divBdr>
    </w:div>
    <w:div w:id="1069619434">
      <w:bodyDiv w:val="1"/>
      <w:marLeft w:val="0"/>
      <w:marRight w:val="0"/>
      <w:marTop w:val="0"/>
      <w:marBottom w:val="0"/>
      <w:divBdr>
        <w:top w:val="none" w:sz="0" w:space="0" w:color="auto"/>
        <w:left w:val="none" w:sz="0" w:space="0" w:color="auto"/>
        <w:bottom w:val="none" w:sz="0" w:space="0" w:color="auto"/>
        <w:right w:val="none" w:sz="0" w:space="0" w:color="auto"/>
      </w:divBdr>
      <w:divsChild>
        <w:div w:id="1762675612">
          <w:marLeft w:val="547"/>
          <w:marRight w:val="0"/>
          <w:marTop w:val="0"/>
          <w:marBottom w:val="0"/>
          <w:divBdr>
            <w:top w:val="none" w:sz="0" w:space="0" w:color="auto"/>
            <w:left w:val="none" w:sz="0" w:space="0" w:color="auto"/>
            <w:bottom w:val="none" w:sz="0" w:space="0" w:color="auto"/>
            <w:right w:val="none" w:sz="0" w:space="0" w:color="auto"/>
          </w:divBdr>
        </w:div>
      </w:divsChild>
    </w:div>
    <w:div w:id="1071346924">
      <w:bodyDiv w:val="1"/>
      <w:marLeft w:val="0"/>
      <w:marRight w:val="0"/>
      <w:marTop w:val="0"/>
      <w:marBottom w:val="0"/>
      <w:divBdr>
        <w:top w:val="none" w:sz="0" w:space="0" w:color="auto"/>
        <w:left w:val="none" w:sz="0" w:space="0" w:color="auto"/>
        <w:bottom w:val="none" w:sz="0" w:space="0" w:color="auto"/>
        <w:right w:val="none" w:sz="0" w:space="0" w:color="auto"/>
      </w:divBdr>
      <w:divsChild>
        <w:div w:id="738138662">
          <w:marLeft w:val="562"/>
          <w:marRight w:val="0"/>
          <w:marTop w:val="130"/>
          <w:marBottom w:val="0"/>
          <w:divBdr>
            <w:top w:val="none" w:sz="0" w:space="0" w:color="auto"/>
            <w:left w:val="none" w:sz="0" w:space="0" w:color="auto"/>
            <w:bottom w:val="none" w:sz="0" w:space="0" w:color="auto"/>
            <w:right w:val="none" w:sz="0" w:space="0" w:color="auto"/>
          </w:divBdr>
        </w:div>
        <w:div w:id="1030843184">
          <w:marLeft w:val="1123"/>
          <w:marRight w:val="0"/>
          <w:marTop w:val="101"/>
          <w:marBottom w:val="0"/>
          <w:divBdr>
            <w:top w:val="none" w:sz="0" w:space="0" w:color="auto"/>
            <w:left w:val="none" w:sz="0" w:space="0" w:color="auto"/>
            <w:bottom w:val="none" w:sz="0" w:space="0" w:color="auto"/>
            <w:right w:val="none" w:sz="0" w:space="0" w:color="auto"/>
          </w:divBdr>
        </w:div>
        <w:div w:id="1034187675">
          <w:marLeft w:val="562"/>
          <w:marRight w:val="0"/>
          <w:marTop w:val="130"/>
          <w:marBottom w:val="0"/>
          <w:divBdr>
            <w:top w:val="none" w:sz="0" w:space="0" w:color="auto"/>
            <w:left w:val="none" w:sz="0" w:space="0" w:color="auto"/>
            <w:bottom w:val="none" w:sz="0" w:space="0" w:color="auto"/>
            <w:right w:val="none" w:sz="0" w:space="0" w:color="auto"/>
          </w:divBdr>
        </w:div>
        <w:div w:id="1422526660">
          <w:marLeft w:val="562"/>
          <w:marRight w:val="0"/>
          <w:marTop w:val="130"/>
          <w:marBottom w:val="0"/>
          <w:divBdr>
            <w:top w:val="none" w:sz="0" w:space="0" w:color="auto"/>
            <w:left w:val="none" w:sz="0" w:space="0" w:color="auto"/>
            <w:bottom w:val="none" w:sz="0" w:space="0" w:color="auto"/>
            <w:right w:val="none" w:sz="0" w:space="0" w:color="auto"/>
          </w:divBdr>
        </w:div>
      </w:divsChild>
    </w:div>
    <w:div w:id="1094671712">
      <w:bodyDiv w:val="1"/>
      <w:marLeft w:val="0"/>
      <w:marRight w:val="0"/>
      <w:marTop w:val="0"/>
      <w:marBottom w:val="0"/>
      <w:divBdr>
        <w:top w:val="none" w:sz="0" w:space="0" w:color="auto"/>
        <w:left w:val="none" w:sz="0" w:space="0" w:color="auto"/>
        <w:bottom w:val="none" w:sz="0" w:space="0" w:color="auto"/>
        <w:right w:val="none" w:sz="0" w:space="0" w:color="auto"/>
      </w:divBdr>
    </w:div>
    <w:div w:id="1175074660">
      <w:bodyDiv w:val="1"/>
      <w:marLeft w:val="0"/>
      <w:marRight w:val="0"/>
      <w:marTop w:val="0"/>
      <w:marBottom w:val="0"/>
      <w:divBdr>
        <w:top w:val="none" w:sz="0" w:space="0" w:color="auto"/>
        <w:left w:val="none" w:sz="0" w:space="0" w:color="auto"/>
        <w:bottom w:val="none" w:sz="0" w:space="0" w:color="auto"/>
        <w:right w:val="none" w:sz="0" w:space="0" w:color="auto"/>
      </w:divBdr>
    </w:div>
    <w:div w:id="1345278297">
      <w:bodyDiv w:val="1"/>
      <w:marLeft w:val="0"/>
      <w:marRight w:val="0"/>
      <w:marTop w:val="0"/>
      <w:marBottom w:val="0"/>
      <w:divBdr>
        <w:top w:val="none" w:sz="0" w:space="0" w:color="auto"/>
        <w:left w:val="none" w:sz="0" w:space="0" w:color="auto"/>
        <w:bottom w:val="none" w:sz="0" w:space="0" w:color="auto"/>
        <w:right w:val="none" w:sz="0" w:space="0" w:color="auto"/>
      </w:divBdr>
    </w:div>
    <w:div w:id="1415860519">
      <w:bodyDiv w:val="1"/>
      <w:marLeft w:val="0"/>
      <w:marRight w:val="0"/>
      <w:marTop w:val="0"/>
      <w:marBottom w:val="0"/>
      <w:divBdr>
        <w:top w:val="none" w:sz="0" w:space="0" w:color="auto"/>
        <w:left w:val="none" w:sz="0" w:space="0" w:color="auto"/>
        <w:bottom w:val="none" w:sz="0" w:space="0" w:color="auto"/>
        <w:right w:val="none" w:sz="0" w:space="0" w:color="auto"/>
      </w:divBdr>
      <w:divsChild>
        <w:div w:id="1878807920">
          <w:marLeft w:val="547"/>
          <w:marRight w:val="0"/>
          <w:marTop w:val="0"/>
          <w:marBottom w:val="0"/>
          <w:divBdr>
            <w:top w:val="none" w:sz="0" w:space="0" w:color="auto"/>
            <w:left w:val="none" w:sz="0" w:space="0" w:color="auto"/>
            <w:bottom w:val="none" w:sz="0" w:space="0" w:color="auto"/>
            <w:right w:val="none" w:sz="0" w:space="0" w:color="auto"/>
          </w:divBdr>
        </w:div>
      </w:divsChild>
    </w:div>
    <w:div w:id="1436051771">
      <w:bodyDiv w:val="1"/>
      <w:marLeft w:val="0"/>
      <w:marRight w:val="0"/>
      <w:marTop w:val="0"/>
      <w:marBottom w:val="0"/>
      <w:divBdr>
        <w:top w:val="none" w:sz="0" w:space="0" w:color="auto"/>
        <w:left w:val="none" w:sz="0" w:space="0" w:color="auto"/>
        <w:bottom w:val="none" w:sz="0" w:space="0" w:color="auto"/>
        <w:right w:val="none" w:sz="0" w:space="0" w:color="auto"/>
      </w:divBdr>
    </w:div>
    <w:div w:id="1518806394">
      <w:bodyDiv w:val="1"/>
      <w:marLeft w:val="0"/>
      <w:marRight w:val="0"/>
      <w:marTop w:val="0"/>
      <w:marBottom w:val="0"/>
      <w:divBdr>
        <w:top w:val="none" w:sz="0" w:space="0" w:color="auto"/>
        <w:left w:val="none" w:sz="0" w:space="0" w:color="auto"/>
        <w:bottom w:val="none" w:sz="0" w:space="0" w:color="auto"/>
        <w:right w:val="none" w:sz="0" w:space="0" w:color="auto"/>
      </w:divBdr>
    </w:div>
    <w:div w:id="1521553318">
      <w:bodyDiv w:val="1"/>
      <w:marLeft w:val="0"/>
      <w:marRight w:val="0"/>
      <w:marTop w:val="0"/>
      <w:marBottom w:val="0"/>
      <w:divBdr>
        <w:top w:val="none" w:sz="0" w:space="0" w:color="auto"/>
        <w:left w:val="none" w:sz="0" w:space="0" w:color="auto"/>
        <w:bottom w:val="none" w:sz="0" w:space="0" w:color="auto"/>
        <w:right w:val="none" w:sz="0" w:space="0" w:color="auto"/>
      </w:divBdr>
    </w:div>
    <w:div w:id="1529567423">
      <w:bodyDiv w:val="1"/>
      <w:marLeft w:val="0"/>
      <w:marRight w:val="0"/>
      <w:marTop w:val="0"/>
      <w:marBottom w:val="0"/>
      <w:divBdr>
        <w:top w:val="none" w:sz="0" w:space="0" w:color="auto"/>
        <w:left w:val="none" w:sz="0" w:space="0" w:color="auto"/>
        <w:bottom w:val="none" w:sz="0" w:space="0" w:color="auto"/>
        <w:right w:val="none" w:sz="0" w:space="0" w:color="auto"/>
      </w:divBdr>
    </w:div>
    <w:div w:id="1660305104">
      <w:bodyDiv w:val="1"/>
      <w:marLeft w:val="0"/>
      <w:marRight w:val="0"/>
      <w:marTop w:val="0"/>
      <w:marBottom w:val="0"/>
      <w:divBdr>
        <w:top w:val="none" w:sz="0" w:space="0" w:color="auto"/>
        <w:left w:val="none" w:sz="0" w:space="0" w:color="auto"/>
        <w:bottom w:val="none" w:sz="0" w:space="0" w:color="auto"/>
        <w:right w:val="none" w:sz="0" w:space="0" w:color="auto"/>
      </w:divBdr>
    </w:div>
    <w:div w:id="1664314512">
      <w:bodyDiv w:val="1"/>
      <w:marLeft w:val="0"/>
      <w:marRight w:val="0"/>
      <w:marTop w:val="0"/>
      <w:marBottom w:val="0"/>
      <w:divBdr>
        <w:top w:val="none" w:sz="0" w:space="0" w:color="auto"/>
        <w:left w:val="none" w:sz="0" w:space="0" w:color="auto"/>
        <w:bottom w:val="none" w:sz="0" w:space="0" w:color="auto"/>
        <w:right w:val="none" w:sz="0" w:space="0" w:color="auto"/>
      </w:divBdr>
    </w:div>
    <w:div w:id="1688018367">
      <w:bodyDiv w:val="1"/>
      <w:marLeft w:val="0"/>
      <w:marRight w:val="0"/>
      <w:marTop w:val="0"/>
      <w:marBottom w:val="0"/>
      <w:divBdr>
        <w:top w:val="none" w:sz="0" w:space="0" w:color="auto"/>
        <w:left w:val="none" w:sz="0" w:space="0" w:color="auto"/>
        <w:bottom w:val="none" w:sz="0" w:space="0" w:color="auto"/>
        <w:right w:val="none" w:sz="0" w:space="0" w:color="auto"/>
      </w:divBdr>
    </w:div>
    <w:div w:id="1727142419">
      <w:bodyDiv w:val="1"/>
      <w:marLeft w:val="0"/>
      <w:marRight w:val="0"/>
      <w:marTop w:val="0"/>
      <w:marBottom w:val="0"/>
      <w:divBdr>
        <w:top w:val="none" w:sz="0" w:space="0" w:color="auto"/>
        <w:left w:val="none" w:sz="0" w:space="0" w:color="auto"/>
        <w:bottom w:val="none" w:sz="0" w:space="0" w:color="auto"/>
        <w:right w:val="none" w:sz="0" w:space="0" w:color="auto"/>
      </w:divBdr>
      <w:divsChild>
        <w:div w:id="1432894728">
          <w:marLeft w:val="0"/>
          <w:marRight w:val="0"/>
          <w:marTop w:val="0"/>
          <w:marBottom w:val="0"/>
          <w:divBdr>
            <w:top w:val="none" w:sz="0" w:space="0" w:color="auto"/>
            <w:left w:val="none" w:sz="0" w:space="0" w:color="auto"/>
            <w:bottom w:val="none" w:sz="0" w:space="0" w:color="auto"/>
            <w:right w:val="none" w:sz="0" w:space="0" w:color="auto"/>
          </w:divBdr>
          <w:divsChild>
            <w:div w:id="380834579">
              <w:marLeft w:val="0"/>
              <w:marRight w:val="0"/>
              <w:marTop w:val="0"/>
              <w:marBottom w:val="0"/>
              <w:divBdr>
                <w:top w:val="none" w:sz="0" w:space="0" w:color="auto"/>
                <w:left w:val="none" w:sz="0" w:space="0" w:color="auto"/>
                <w:bottom w:val="none" w:sz="0" w:space="0" w:color="auto"/>
                <w:right w:val="none" w:sz="0" w:space="0" w:color="auto"/>
              </w:divBdr>
              <w:divsChild>
                <w:div w:id="1657417208">
                  <w:marLeft w:val="0"/>
                  <w:marRight w:val="0"/>
                  <w:marTop w:val="0"/>
                  <w:marBottom w:val="0"/>
                  <w:divBdr>
                    <w:top w:val="none" w:sz="0" w:space="0" w:color="auto"/>
                    <w:left w:val="none" w:sz="0" w:space="0" w:color="auto"/>
                    <w:bottom w:val="none" w:sz="0" w:space="0" w:color="auto"/>
                    <w:right w:val="none" w:sz="0" w:space="0" w:color="auto"/>
                  </w:divBdr>
                  <w:divsChild>
                    <w:div w:id="2092968058">
                      <w:marLeft w:val="0"/>
                      <w:marRight w:val="0"/>
                      <w:marTop w:val="45"/>
                      <w:marBottom w:val="0"/>
                      <w:divBdr>
                        <w:top w:val="none" w:sz="0" w:space="0" w:color="auto"/>
                        <w:left w:val="none" w:sz="0" w:space="0" w:color="auto"/>
                        <w:bottom w:val="none" w:sz="0" w:space="0" w:color="auto"/>
                        <w:right w:val="none" w:sz="0" w:space="0" w:color="auto"/>
                      </w:divBdr>
                      <w:divsChild>
                        <w:div w:id="618487921">
                          <w:marLeft w:val="0"/>
                          <w:marRight w:val="0"/>
                          <w:marTop w:val="0"/>
                          <w:marBottom w:val="0"/>
                          <w:divBdr>
                            <w:top w:val="none" w:sz="0" w:space="0" w:color="auto"/>
                            <w:left w:val="none" w:sz="0" w:space="0" w:color="auto"/>
                            <w:bottom w:val="none" w:sz="0" w:space="0" w:color="auto"/>
                            <w:right w:val="none" w:sz="0" w:space="0" w:color="auto"/>
                          </w:divBdr>
                          <w:divsChild>
                            <w:div w:id="278143877">
                              <w:marLeft w:val="2070"/>
                              <w:marRight w:val="3960"/>
                              <w:marTop w:val="0"/>
                              <w:marBottom w:val="0"/>
                              <w:divBdr>
                                <w:top w:val="none" w:sz="0" w:space="0" w:color="auto"/>
                                <w:left w:val="none" w:sz="0" w:space="0" w:color="auto"/>
                                <w:bottom w:val="none" w:sz="0" w:space="0" w:color="auto"/>
                                <w:right w:val="none" w:sz="0" w:space="0" w:color="auto"/>
                              </w:divBdr>
                              <w:divsChild>
                                <w:div w:id="1801459150">
                                  <w:marLeft w:val="0"/>
                                  <w:marRight w:val="0"/>
                                  <w:marTop w:val="0"/>
                                  <w:marBottom w:val="0"/>
                                  <w:divBdr>
                                    <w:top w:val="none" w:sz="0" w:space="0" w:color="auto"/>
                                    <w:left w:val="none" w:sz="0" w:space="0" w:color="auto"/>
                                    <w:bottom w:val="none" w:sz="0" w:space="0" w:color="auto"/>
                                    <w:right w:val="none" w:sz="0" w:space="0" w:color="auto"/>
                                  </w:divBdr>
                                  <w:divsChild>
                                    <w:div w:id="1770586351">
                                      <w:marLeft w:val="0"/>
                                      <w:marRight w:val="0"/>
                                      <w:marTop w:val="0"/>
                                      <w:marBottom w:val="0"/>
                                      <w:divBdr>
                                        <w:top w:val="none" w:sz="0" w:space="0" w:color="auto"/>
                                        <w:left w:val="none" w:sz="0" w:space="0" w:color="auto"/>
                                        <w:bottom w:val="none" w:sz="0" w:space="0" w:color="auto"/>
                                        <w:right w:val="none" w:sz="0" w:space="0" w:color="auto"/>
                                      </w:divBdr>
                                      <w:divsChild>
                                        <w:div w:id="1628777828">
                                          <w:marLeft w:val="0"/>
                                          <w:marRight w:val="0"/>
                                          <w:marTop w:val="0"/>
                                          <w:marBottom w:val="0"/>
                                          <w:divBdr>
                                            <w:top w:val="none" w:sz="0" w:space="0" w:color="auto"/>
                                            <w:left w:val="none" w:sz="0" w:space="0" w:color="auto"/>
                                            <w:bottom w:val="none" w:sz="0" w:space="0" w:color="auto"/>
                                            <w:right w:val="none" w:sz="0" w:space="0" w:color="auto"/>
                                          </w:divBdr>
                                          <w:divsChild>
                                            <w:div w:id="1930500170">
                                              <w:marLeft w:val="0"/>
                                              <w:marRight w:val="0"/>
                                              <w:marTop w:val="90"/>
                                              <w:marBottom w:val="0"/>
                                              <w:divBdr>
                                                <w:top w:val="none" w:sz="0" w:space="0" w:color="auto"/>
                                                <w:left w:val="none" w:sz="0" w:space="0" w:color="auto"/>
                                                <w:bottom w:val="none" w:sz="0" w:space="0" w:color="auto"/>
                                                <w:right w:val="none" w:sz="0" w:space="0" w:color="auto"/>
                                              </w:divBdr>
                                              <w:divsChild>
                                                <w:div w:id="1037316322">
                                                  <w:marLeft w:val="0"/>
                                                  <w:marRight w:val="0"/>
                                                  <w:marTop w:val="0"/>
                                                  <w:marBottom w:val="0"/>
                                                  <w:divBdr>
                                                    <w:top w:val="none" w:sz="0" w:space="0" w:color="auto"/>
                                                    <w:left w:val="none" w:sz="0" w:space="0" w:color="auto"/>
                                                    <w:bottom w:val="none" w:sz="0" w:space="0" w:color="auto"/>
                                                    <w:right w:val="none" w:sz="0" w:space="0" w:color="auto"/>
                                                  </w:divBdr>
                                                  <w:divsChild>
                                                    <w:div w:id="853686207">
                                                      <w:marLeft w:val="0"/>
                                                      <w:marRight w:val="0"/>
                                                      <w:marTop w:val="0"/>
                                                      <w:marBottom w:val="0"/>
                                                      <w:divBdr>
                                                        <w:top w:val="none" w:sz="0" w:space="0" w:color="auto"/>
                                                        <w:left w:val="none" w:sz="0" w:space="0" w:color="auto"/>
                                                        <w:bottom w:val="none" w:sz="0" w:space="0" w:color="auto"/>
                                                        <w:right w:val="none" w:sz="0" w:space="0" w:color="auto"/>
                                                      </w:divBdr>
                                                      <w:divsChild>
                                                        <w:div w:id="1013413988">
                                                          <w:marLeft w:val="0"/>
                                                          <w:marRight w:val="0"/>
                                                          <w:marTop w:val="0"/>
                                                          <w:marBottom w:val="0"/>
                                                          <w:divBdr>
                                                            <w:top w:val="none" w:sz="0" w:space="0" w:color="auto"/>
                                                            <w:left w:val="none" w:sz="0" w:space="0" w:color="auto"/>
                                                            <w:bottom w:val="none" w:sz="0" w:space="0" w:color="auto"/>
                                                            <w:right w:val="none" w:sz="0" w:space="0" w:color="auto"/>
                                                          </w:divBdr>
                                                          <w:divsChild>
                                                            <w:div w:id="1092703570">
                                                              <w:marLeft w:val="0"/>
                                                              <w:marRight w:val="0"/>
                                                              <w:marTop w:val="0"/>
                                                              <w:marBottom w:val="390"/>
                                                              <w:divBdr>
                                                                <w:top w:val="none" w:sz="0" w:space="0" w:color="auto"/>
                                                                <w:left w:val="none" w:sz="0" w:space="0" w:color="auto"/>
                                                                <w:bottom w:val="none" w:sz="0" w:space="0" w:color="auto"/>
                                                                <w:right w:val="none" w:sz="0" w:space="0" w:color="auto"/>
                                                              </w:divBdr>
                                                              <w:divsChild>
                                                                <w:div w:id="1043403979">
                                                                  <w:marLeft w:val="0"/>
                                                                  <w:marRight w:val="0"/>
                                                                  <w:marTop w:val="0"/>
                                                                  <w:marBottom w:val="0"/>
                                                                  <w:divBdr>
                                                                    <w:top w:val="none" w:sz="0" w:space="0" w:color="auto"/>
                                                                    <w:left w:val="none" w:sz="0" w:space="0" w:color="auto"/>
                                                                    <w:bottom w:val="none" w:sz="0" w:space="0" w:color="auto"/>
                                                                    <w:right w:val="none" w:sz="0" w:space="0" w:color="auto"/>
                                                                  </w:divBdr>
                                                                  <w:divsChild>
                                                                    <w:div w:id="1213153132">
                                                                      <w:marLeft w:val="0"/>
                                                                      <w:marRight w:val="0"/>
                                                                      <w:marTop w:val="0"/>
                                                                      <w:marBottom w:val="0"/>
                                                                      <w:divBdr>
                                                                        <w:top w:val="none" w:sz="0" w:space="0" w:color="auto"/>
                                                                        <w:left w:val="none" w:sz="0" w:space="0" w:color="auto"/>
                                                                        <w:bottom w:val="none" w:sz="0" w:space="0" w:color="auto"/>
                                                                        <w:right w:val="none" w:sz="0" w:space="0" w:color="auto"/>
                                                                      </w:divBdr>
                                                                      <w:divsChild>
                                                                        <w:div w:id="1723290732">
                                                                          <w:marLeft w:val="0"/>
                                                                          <w:marRight w:val="0"/>
                                                                          <w:marTop w:val="0"/>
                                                                          <w:marBottom w:val="0"/>
                                                                          <w:divBdr>
                                                                            <w:top w:val="none" w:sz="0" w:space="0" w:color="auto"/>
                                                                            <w:left w:val="none" w:sz="0" w:space="0" w:color="auto"/>
                                                                            <w:bottom w:val="none" w:sz="0" w:space="0" w:color="auto"/>
                                                                            <w:right w:val="none" w:sz="0" w:space="0" w:color="auto"/>
                                                                          </w:divBdr>
                                                                          <w:divsChild>
                                                                            <w:div w:id="1981228931">
                                                                              <w:marLeft w:val="0"/>
                                                                              <w:marRight w:val="0"/>
                                                                              <w:marTop w:val="0"/>
                                                                              <w:marBottom w:val="0"/>
                                                                              <w:divBdr>
                                                                                <w:top w:val="none" w:sz="0" w:space="0" w:color="auto"/>
                                                                                <w:left w:val="none" w:sz="0" w:space="0" w:color="auto"/>
                                                                                <w:bottom w:val="none" w:sz="0" w:space="0" w:color="auto"/>
                                                                                <w:right w:val="none" w:sz="0" w:space="0" w:color="auto"/>
                                                                              </w:divBdr>
                                                                              <w:divsChild>
                                                                                <w:div w:id="504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84618">
      <w:bodyDiv w:val="1"/>
      <w:marLeft w:val="0"/>
      <w:marRight w:val="0"/>
      <w:marTop w:val="0"/>
      <w:marBottom w:val="0"/>
      <w:divBdr>
        <w:top w:val="none" w:sz="0" w:space="0" w:color="auto"/>
        <w:left w:val="none" w:sz="0" w:space="0" w:color="auto"/>
        <w:bottom w:val="none" w:sz="0" w:space="0" w:color="auto"/>
        <w:right w:val="none" w:sz="0" w:space="0" w:color="auto"/>
      </w:divBdr>
    </w:div>
    <w:div w:id="1791320438">
      <w:bodyDiv w:val="1"/>
      <w:marLeft w:val="0"/>
      <w:marRight w:val="0"/>
      <w:marTop w:val="0"/>
      <w:marBottom w:val="0"/>
      <w:divBdr>
        <w:top w:val="none" w:sz="0" w:space="0" w:color="auto"/>
        <w:left w:val="none" w:sz="0" w:space="0" w:color="auto"/>
        <w:bottom w:val="none" w:sz="0" w:space="0" w:color="auto"/>
        <w:right w:val="none" w:sz="0" w:space="0" w:color="auto"/>
      </w:divBdr>
      <w:divsChild>
        <w:div w:id="298610690">
          <w:marLeft w:val="562"/>
          <w:marRight w:val="0"/>
          <w:marTop w:val="115"/>
          <w:marBottom w:val="0"/>
          <w:divBdr>
            <w:top w:val="none" w:sz="0" w:space="0" w:color="auto"/>
            <w:left w:val="none" w:sz="0" w:space="0" w:color="auto"/>
            <w:bottom w:val="none" w:sz="0" w:space="0" w:color="auto"/>
            <w:right w:val="none" w:sz="0" w:space="0" w:color="auto"/>
          </w:divBdr>
        </w:div>
        <w:div w:id="553735347">
          <w:marLeft w:val="562"/>
          <w:marRight w:val="0"/>
          <w:marTop w:val="144"/>
          <w:marBottom w:val="0"/>
          <w:divBdr>
            <w:top w:val="none" w:sz="0" w:space="0" w:color="auto"/>
            <w:left w:val="none" w:sz="0" w:space="0" w:color="auto"/>
            <w:bottom w:val="none" w:sz="0" w:space="0" w:color="auto"/>
            <w:right w:val="none" w:sz="0" w:space="0" w:color="auto"/>
          </w:divBdr>
        </w:div>
        <w:div w:id="1261136023">
          <w:marLeft w:val="562"/>
          <w:marRight w:val="0"/>
          <w:marTop w:val="115"/>
          <w:marBottom w:val="0"/>
          <w:divBdr>
            <w:top w:val="none" w:sz="0" w:space="0" w:color="auto"/>
            <w:left w:val="none" w:sz="0" w:space="0" w:color="auto"/>
            <w:bottom w:val="none" w:sz="0" w:space="0" w:color="auto"/>
            <w:right w:val="none" w:sz="0" w:space="0" w:color="auto"/>
          </w:divBdr>
        </w:div>
        <w:div w:id="1373576710">
          <w:marLeft w:val="562"/>
          <w:marRight w:val="0"/>
          <w:marTop w:val="115"/>
          <w:marBottom w:val="0"/>
          <w:divBdr>
            <w:top w:val="none" w:sz="0" w:space="0" w:color="auto"/>
            <w:left w:val="none" w:sz="0" w:space="0" w:color="auto"/>
            <w:bottom w:val="none" w:sz="0" w:space="0" w:color="auto"/>
            <w:right w:val="none" w:sz="0" w:space="0" w:color="auto"/>
          </w:divBdr>
        </w:div>
      </w:divsChild>
    </w:div>
    <w:div w:id="1792046150">
      <w:bodyDiv w:val="1"/>
      <w:marLeft w:val="0"/>
      <w:marRight w:val="0"/>
      <w:marTop w:val="0"/>
      <w:marBottom w:val="0"/>
      <w:divBdr>
        <w:top w:val="none" w:sz="0" w:space="0" w:color="auto"/>
        <w:left w:val="none" w:sz="0" w:space="0" w:color="auto"/>
        <w:bottom w:val="none" w:sz="0" w:space="0" w:color="auto"/>
        <w:right w:val="none" w:sz="0" w:space="0" w:color="auto"/>
      </w:divBdr>
      <w:divsChild>
        <w:div w:id="11995446">
          <w:marLeft w:val="562"/>
          <w:marRight w:val="0"/>
          <w:marTop w:val="115"/>
          <w:marBottom w:val="0"/>
          <w:divBdr>
            <w:top w:val="none" w:sz="0" w:space="0" w:color="auto"/>
            <w:left w:val="none" w:sz="0" w:space="0" w:color="auto"/>
            <w:bottom w:val="none" w:sz="0" w:space="0" w:color="auto"/>
            <w:right w:val="none" w:sz="0" w:space="0" w:color="auto"/>
          </w:divBdr>
        </w:div>
      </w:divsChild>
    </w:div>
    <w:div w:id="1815873806">
      <w:bodyDiv w:val="1"/>
      <w:marLeft w:val="0"/>
      <w:marRight w:val="0"/>
      <w:marTop w:val="0"/>
      <w:marBottom w:val="0"/>
      <w:divBdr>
        <w:top w:val="none" w:sz="0" w:space="0" w:color="auto"/>
        <w:left w:val="none" w:sz="0" w:space="0" w:color="auto"/>
        <w:bottom w:val="none" w:sz="0" w:space="0" w:color="auto"/>
        <w:right w:val="none" w:sz="0" w:space="0" w:color="auto"/>
      </w:divBdr>
    </w:div>
    <w:div w:id="1830632787">
      <w:bodyDiv w:val="1"/>
      <w:marLeft w:val="0"/>
      <w:marRight w:val="0"/>
      <w:marTop w:val="0"/>
      <w:marBottom w:val="0"/>
      <w:divBdr>
        <w:top w:val="none" w:sz="0" w:space="0" w:color="auto"/>
        <w:left w:val="none" w:sz="0" w:space="0" w:color="auto"/>
        <w:bottom w:val="none" w:sz="0" w:space="0" w:color="auto"/>
        <w:right w:val="none" w:sz="0" w:space="0" w:color="auto"/>
      </w:divBdr>
      <w:divsChild>
        <w:div w:id="612588757">
          <w:marLeft w:val="562"/>
          <w:marRight w:val="0"/>
          <w:marTop w:val="130"/>
          <w:marBottom w:val="0"/>
          <w:divBdr>
            <w:top w:val="none" w:sz="0" w:space="0" w:color="auto"/>
            <w:left w:val="none" w:sz="0" w:space="0" w:color="auto"/>
            <w:bottom w:val="none" w:sz="0" w:space="0" w:color="auto"/>
            <w:right w:val="none" w:sz="0" w:space="0" w:color="auto"/>
          </w:divBdr>
        </w:div>
        <w:div w:id="776482884">
          <w:marLeft w:val="562"/>
          <w:marRight w:val="0"/>
          <w:marTop w:val="130"/>
          <w:marBottom w:val="0"/>
          <w:divBdr>
            <w:top w:val="none" w:sz="0" w:space="0" w:color="auto"/>
            <w:left w:val="none" w:sz="0" w:space="0" w:color="auto"/>
            <w:bottom w:val="none" w:sz="0" w:space="0" w:color="auto"/>
            <w:right w:val="none" w:sz="0" w:space="0" w:color="auto"/>
          </w:divBdr>
        </w:div>
        <w:div w:id="804734282">
          <w:marLeft w:val="562"/>
          <w:marRight w:val="0"/>
          <w:marTop w:val="130"/>
          <w:marBottom w:val="0"/>
          <w:divBdr>
            <w:top w:val="none" w:sz="0" w:space="0" w:color="auto"/>
            <w:left w:val="none" w:sz="0" w:space="0" w:color="auto"/>
            <w:bottom w:val="none" w:sz="0" w:space="0" w:color="auto"/>
            <w:right w:val="none" w:sz="0" w:space="0" w:color="auto"/>
          </w:divBdr>
        </w:div>
        <w:div w:id="1414623461">
          <w:marLeft w:val="562"/>
          <w:marRight w:val="0"/>
          <w:marTop w:val="130"/>
          <w:marBottom w:val="0"/>
          <w:divBdr>
            <w:top w:val="none" w:sz="0" w:space="0" w:color="auto"/>
            <w:left w:val="none" w:sz="0" w:space="0" w:color="auto"/>
            <w:bottom w:val="none" w:sz="0" w:space="0" w:color="auto"/>
            <w:right w:val="none" w:sz="0" w:space="0" w:color="auto"/>
          </w:divBdr>
        </w:div>
      </w:divsChild>
    </w:div>
    <w:div w:id="1864590900">
      <w:bodyDiv w:val="1"/>
      <w:marLeft w:val="0"/>
      <w:marRight w:val="0"/>
      <w:marTop w:val="0"/>
      <w:marBottom w:val="0"/>
      <w:divBdr>
        <w:top w:val="none" w:sz="0" w:space="0" w:color="auto"/>
        <w:left w:val="none" w:sz="0" w:space="0" w:color="auto"/>
        <w:bottom w:val="none" w:sz="0" w:space="0" w:color="auto"/>
        <w:right w:val="none" w:sz="0" w:space="0" w:color="auto"/>
      </w:divBdr>
    </w:div>
    <w:div w:id="1953391996">
      <w:bodyDiv w:val="1"/>
      <w:marLeft w:val="0"/>
      <w:marRight w:val="0"/>
      <w:marTop w:val="0"/>
      <w:marBottom w:val="0"/>
      <w:divBdr>
        <w:top w:val="none" w:sz="0" w:space="0" w:color="auto"/>
        <w:left w:val="none" w:sz="0" w:space="0" w:color="auto"/>
        <w:bottom w:val="none" w:sz="0" w:space="0" w:color="auto"/>
        <w:right w:val="none" w:sz="0" w:space="0" w:color="auto"/>
      </w:divBdr>
    </w:div>
    <w:div w:id="1978996113">
      <w:bodyDiv w:val="1"/>
      <w:marLeft w:val="0"/>
      <w:marRight w:val="0"/>
      <w:marTop w:val="0"/>
      <w:marBottom w:val="0"/>
      <w:divBdr>
        <w:top w:val="none" w:sz="0" w:space="0" w:color="auto"/>
        <w:left w:val="none" w:sz="0" w:space="0" w:color="auto"/>
        <w:bottom w:val="none" w:sz="0" w:space="0" w:color="auto"/>
        <w:right w:val="none" w:sz="0" w:space="0" w:color="auto"/>
      </w:divBdr>
      <w:divsChild>
        <w:div w:id="182869372">
          <w:marLeft w:val="562"/>
          <w:marRight w:val="0"/>
          <w:marTop w:val="130"/>
          <w:marBottom w:val="0"/>
          <w:divBdr>
            <w:top w:val="none" w:sz="0" w:space="0" w:color="auto"/>
            <w:left w:val="none" w:sz="0" w:space="0" w:color="auto"/>
            <w:bottom w:val="none" w:sz="0" w:space="0" w:color="auto"/>
            <w:right w:val="none" w:sz="0" w:space="0" w:color="auto"/>
          </w:divBdr>
        </w:div>
        <w:div w:id="332147704">
          <w:marLeft w:val="562"/>
          <w:marRight w:val="0"/>
          <w:marTop w:val="130"/>
          <w:marBottom w:val="0"/>
          <w:divBdr>
            <w:top w:val="none" w:sz="0" w:space="0" w:color="auto"/>
            <w:left w:val="none" w:sz="0" w:space="0" w:color="auto"/>
            <w:bottom w:val="none" w:sz="0" w:space="0" w:color="auto"/>
            <w:right w:val="none" w:sz="0" w:space="0" w:color="auto"/>
          </w:divBdr>
        </w:div>
        <w:div w:id="457335552">
          <w:marLeft w:val="562"/>
          <w:marRight w:val="0"/>
          <w:marTop w:val="130"/>
          <w:marBottom w:val="0"/>
          <w:divBdr>
            <w:top w:val="none" w:sz="0" w:space="0" w:color="auto"/>
            <w:left w:val="none" w:sz="0" w:space="0" w:color="auto"/>
            <w:bottom w:val="none" w:sz="0" w:space="0" w:color="auto"/>
            <w:right w:val="none" w:sz="0" w:space="0" w:color="auto"/>
          </w:divBdr>
        </w:div>
        <w:div w:id="1156190541">
          <w:marLeft w:val="562"/>
          <w:marRight w:val="0"/>
          <w:marTop w:val="115"/>
          <w:marBottom w:val="0"/>
          <w:divBdr>
            <w:top w:val="none" w:sz="0" w:space="0" w:color="auto"/>
            <w:left w:val="none" w:sz="0" w:space="0" w:color="auto"/>
            <w:bottom w:val="none" w:sz="0" w:space="0" w:color="auto"/>
            <w:right w:val="none" w:sz="0" w:space="0" w:color="auto"/>
          </w:divBdr>
        </w:div>
        <w:div w:id="1411584601">
          <w:marLeft w:val="562"/>
          <w:marRight w:val="0"/>
          <w:marTop w:val="115"/>
          <w:marBottom w:val="0"/>
          <w:divBdr>
            <w:top w:val="none" w:sz="0" w:space="0" w:color="auto"/>
            <w:left w:val="none" w:sz="0" w:space="0" w:color="auto"/>
            <w:bottom w:val="none" w:sz="0" w:space="0" w:color="auto"/>
            <w:right w:val="none" w:sz="0" w:space="0" w:color="auto"/>
          </w:divBdr>
        </w:div>
        <w:div w:id="1511918128">
          <w:marLeft w:val="562"/>
          <w:marRight w:val="0"/>
          <w:marTop w:val="130"/>
          <w:marBottom w:val="0"/>
          <w:divBdr>
            <w:top w:val="none" w:sz="0" w:space="0" w:color="auto"/>
            <w:left w:val="none" w:sz="0" w:space="0" w:color="auto"/>
            <w:bottom w:val="none" w:sz="0" w:space="0" w:color="auto"/>
            <w:right w:val="none" w:sz="0" w:space="0" w:color="auto"/>
          </w:divBdr>
        </w:div>
        <w:div w:id="1575433426">
          <w:marLeft w:val="562"/>
          <w:marRight w:val="0"/>
          <w:marTop w:val="115"/>
          <w:marBottom w:val="0"/>
          <w:divBdr>
            <w:top w:val="none" w:sz="0" w:space="0" w:color="auto"/>
            <w:left w:val="none" w:sz="0" w:space="0" w:color="auto"/>
            <w:bottom w:val="none" w:sz="0" w:space="0" w:color="auto"/>
            <w:right w:val="none" w:sz="0" w:space="0" w:color="auto"/>
          </w:divBdr>
        </w:div>
        <w:div w:id="1858108637">
          <w:marLeft w:val="562"/>
          <w:marRight w:val="0"/>
          <w:marTop w:val="115"/>
          <w:marBottom w:val="0"/>
          <w:divBdr>
            <w:top w:val="none" w:sz="0" w:space="0" w:color="auto"/>
            <w:left w:val="none" w:sz="0" w:space="0" w:color="auto"/>
            <w:bottom w:val="none" w:sz="0" w:space="0" w:color="auto"/>
            <w:right w:val="none" w:sz="0" w:space="0" w:color="auto"/>
          </w:divBdr>
        </w:div>
      </w:divsChild>
    </w:div>
    <w:div w:id="2017536135">
      <w:bodyDiv w:val="1"/>
      <w:marLeft w:val="0"/>
      <w:marRight w:val="0"/>
      <w:marTop w:val="0"/>
      <w:marBottom w:val="0"/>
      <w:divBdr>
        <w:top w:val="none" w:sz="0" w:space="0" w:color="auto"/>
        <w:left w:val="none" w:sz="0" w:space="0" w:color="auto"/>
        <w:bottom w:val="none" w:sz="0" w:space="0" w:color="auto"/>
        <w:right w:val="none" w:sz="0" w:space="0" w:color="auto"/>
      </w:divBdr>
    </w:div>
    <w:div w:id="2026664135">
      <w:bodyDiv w:val="1"/>
      <w:marLeft w:val="0"/>
      <w:marRight w:val="0"/>
      <w:marTop w:val="0"/>
      <w:marBottom w:val="0"/>
      <w:divBdr>
        <w:top w:val="none" w:sz="0" w:space="0" w:color="auto"/>
        <w:left w:val="none" w:sz="0" w:space="0" w:color="auto"/>
        <w:bottom w:val="none" w:sz="0" w:space="0" w:color="auto"/>
        <w:right w:val="none" w:sz="0" w:space="0" w:color="auto"/>
      </w:divBdr>
    </w:div>
    <w:div w:id="2032145766">
      <w:bodyDiv w:val="1"/>
      <w:marLeft w:val="0"/>
      <w:marRight w:val="0"/>
      <w:marTop w:val="0"/>
      <w:marBottom w:val="0"/>
      <w:divBdr>
        <w:top w:val="none" w:sz="0" w:space="0" w:color="auto"/>
        <w:left w:val="none" w:sz="0" w:space="0" w:color="auto"/>
        <w:bottom w:val="none" w:sz="0" w:space="0" w:color="auto"/>
        <w:right w:val="none" w:sz="0" w:space="0" w:color="auto"/>
      </w:divBdr>
    </w:div>
    <w:div w:id="2032875292">
      <w:bodyDiv w:val="1"/>
      <w:marLeft w:val="0"/>
      <w:marRight w:val="0"/>
      <w:marTop w:val="0"/>
      <w:marBottom w:val="0"/>
      <w:divBdr>
        <w:top w:val="none" w:sz="0" w:space="0" w:color="auto"/>
        <w:left w:val="none" w:sz="0" w:space="0" w:color="auto"/>
        <w:bottom w:val="none" w:sz="0" w:space="0" w:color="auto"/>
        <w:right w:val="none" w:sz="0" w:space="0" w:color="auto"/>
      </w:divBdr>
    </w:div>
    <w:div w:id="20417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udwig.ziller@nvbw.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BEDBD6FD-99FF-4FD8-A6E1-9DCB3C303606}"/>
      </w:docPartPr>
      <w:docPartBody>
        <w:p w:rsidR="00000000" w:rsidRDefault="005D2774">
          <w:r w:rsidRPr="00A15A2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74"/>
    <w:rsid w:val="005D2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2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2761-8EB2-42A5-A338-344B69E7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5347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NVBW</Company>
  <LinksUpToDate>false</LinksUpToDate>
  <CharactersWithSpaces>6135</CharactersWithSpaces>
  <SharedDoc>false</SharedDoc>
  <HLinks>
    <vt:vector size="198" baseType="variant">
      <vt:variant>
        <vt:i4>1703984</vt:i4>
      </vt:variant>
      <vt:variant>
        <vt:i4>200</vt:i4>
      </vt:variant>
      <vt:variant>
        <vt:i4>0</vt:i4>
      </vt:variant>
      <vt:variant>
        <vt:i4>5</vt:i4>
      </vt:variant>
      <vt:variant>
        <vt:lpwstr/>
      </vt:variant>
      <vt:variant>
        <vt:lpwstr>_Toc428799510</vt:lpwstr>
      </vt:variant>
      <vt:variant>
        <vt:i4>1769520</vt:i4>
      </vt:variant>
      <vt:variant>
        <vt:i4>194</vt:i4>
      </vt:variant>
      <vt:variant>
        <vt:i4>0</vt:i4>
      </vt:variant>
      <vt:variant>
        <vt:i4>5</vt:i4>
      </vt:variant>
      <vt:variant>
        <vt:lpwstr/>
      </vt:variant>
      <vt:variant>
        <vt:lpwstr>_Toc428799509</vt:lpwstr>
      </vt:variant>
      <vt:variant>
        <vt:i4>1310773</vt:i4>
      </vt:variant>
      <vt:variant>
        <vt:i4>185</vt:i4>
      </vt:variant>
      <vt:variant>
        <vt:i4>0</vt:i4>
      </vt:variant>
      <vt:variant>
        <vt:i4>5</vt:i4>
      </vt:variant>
      <vt:variant>
        <vt:lpwstr/>
      </vt:variant>
      <vt:variant>
        <vt:lpwstr>_Toc428800997</vt:lpwstr>
      </vt:variant>
      <vt:variant>
        <vt:i4>1310773</vt:i4>
      </vt:variant>
      <vt:variant>
        <vt:i4>179</vt:i4>
      </vt:variant>
      <vt:variant>
        <vt:i4>0</vt:i4>
      </vt:variant>
      <vt:variant>
        <vt:i4>5</vt:i4>
      </vt:variant>
      <vt:variant>
        <vt:lpwstr/>
      </vt:variant>
      <vt:variant>
        <vt:lpwstr>_Toc428800996</vt:lpwstr>
      </vt:variant>
      <vt:variant>
        <vt:i4>6422560</vt:i4>
      </vt:variant>
      <vt:variant>
        <vt:i4>173</vt:i4>
      </vt:variant>
      <vt:variant>
        <vt:i4>0</vt:i4>
      </vt:variant>
      <vt:variant>
        <vt:i4>5</vt:i4>
      </vt:variant>
      <vt:variant>
        <vt:lpwstr>E:\MBA\On the Job Projekt 1\On The Job Projekt_1.Semester_Hermann Schwenker.doc</vt:lpwstr>
      </vt:variant>
      <vt:variant>
        <vt:lpwstr>_Toc428800995</vt:lpwstr>
      </vt:variant>
      <vt:variant>
        <vt:i4>1310773</vt:i4>
      </vt:variant>
      <vt:variant>
        <vt:i4>167</vt:i4>
      </vt:variant>
      <vt:variant>
        <vt:i4>0</vt:i4>
      </vt:variant>
      <vt:variant>
        <vt:i4>5</vt:i4>
      </vt:variant>
      <vt:variant>
        <vt:lpwstr/>
      </vt:variant>
      <vt:variant>
        <vt:lpwstr>_Toc428800994</vt:lpwstr>
      </vt:variant>
      <vt:variant>
        <vt:i4>1310773</vt:i4>
      </vt:variant>
      <vt:variant>
        <vt:i4>161</vt:i4>
      </vt:variant>
      <vt:variant>
        <vt:i4>0</vt:i4>
      </vt:variant>
      <vt:variant>
        <vt:i4>5</vt:i4>
      </vt:variant>
      <vt:variant>
        <vt:lpwstr/>
      </vt:variant>
      <vt:variant>
        <vt:lpwstr>_Toc428800993</vt:lpwstr>
      </vt:variant>
      <vt:variant>
        <vt:i4>1310773</vt:i4>
      </vt:variant>
      <vt:variant>
        <vt:i4>155</vt:i4>
      </vt:variant>
      <vt:variant>
        <vt:i4>0</vt:i4>
      </vt:variant>
      <vt:variant>
        <vt:i4>5</vt:i4>
      </vt:variant>
      <vt:variant>
        <vt:lpwstr/>
      </vt:variant>
      <vt:variant>
        <vt:lpwstr>_Toc428800992</vt:lpwstr>
      </vt:variant>
      <vt:variant>
        <vt:i4>1310773</vt:i4>
      </vt:variant>
      <vt:variant>
        <vt:i4>149</vt:i4>
      </vt:variant>
      <vt:variant>
        <vt:i4>0</vt:i4>
      </vt:variant>
      <vt:variant>
        <vt:i4>5</vt:i4>
      </vt:variant>
      <vt:variant>
        <vt:lpwstr/>
      </vt:variant>
      <vt:variant>
        <vt:lpwstr>_Toc428800991</vt:lpwstr>
      </vt:variant>
      <vt:variant>
        <vt:i4>1310773</vt:i4>
      </vt:variant>
      <vt:variant>
        <vt:i4>143</vt:i4>
      </vt:variant>
      <vt:variant>
        <vt:i4>0</vt:i4>
      </vt:variant>
      <vt:variant>
        <vt:i4>5</vt:i4>
      </vt:variant>
      <vt:variant>
        <vt:lpwstr/>
      </vt:variant>
      <vt:variant>
        <vt:lpwstr>_Toc428800990</vt:lpwstr>
      </vt:variant>
      <vt:variant>
        <vt:i4>1376309</vt:i4>
      </vt:variant>
      <vt:variant>
        <vt:i4>137</vt:i4>
      </vt:variant>
      <vt:variant>
        <vt:i4>0</vt:i4>
      </vt:variant>
      <vt:variant>
        <vt:i4>5</vt:i4>
      </vt:variant>
      <vt:variant>
        <vt:lpwstr/>
      </vt:variant>
      <vt:variant>
        <vt:lpwstr>_Toc428800989</vt:lpwstr>
      </vt:variant>
      <vt:variant>
        <vt:i4>1376309</vt:i4>
      </vt:variant>
      <vt:variant>
        <vt:i4>131</vt:i4>
      </vt:variant>
      <vt:variant>
        <vt:i4>0</vt:i4>
      </vt:variant>
      <vt:variant>
        <vt:i4>5</vt:i4>
      </vt:variant>
      <vt:variant>
        <vt:lpwstr/>
      </vt:variant>
      <vt:variant>
        <vt:lpwstr>_Toc428800988</vt:lpwstr>
      </vt:variant>
      <vt:variant>
        <vt:i4>1376309</vt:i4>
      </vt:variant>
      <vt:variant>
        <vt:i4>122</vt:i4>
      </vt:variant>
      <vt:variant>
        <vt:i4>0</vt:i4>
      </vt:variant>
      <vt:variant>
        <vt:i4>5</vt:i4>
      </vt:variant>
      <vt:variant>
        <vt:lpwstr/>
      </vt:variant>
      <vt:variant>
        <vt:lpwstr>_Toc428800987</vt:lpwstr>
      </vt:variant>
      <vt:variant>
        <vt:i4>1376309</vt:i4>
      </vt:variant>
      <vt:variant>
        <vt:i4>116</vt:i4>
      </vt:variant>
      <vt:variant>
        <vt:i4>0</vt:i4>
      </vt:variant>
      <vt:variant>
        <vt:i4>5</vt:i4>
      </vt:variant>
      <vt:variant>
        <vt:lpwstr/>
      </vt:variant>
      <vt:variant>
        <vt:lpwstr>_Toc428800986</vt:lpwstr>
      </vt:variant>
      <vt:variant>
        <vt:i4>1376309</vt:i4>
      </vt:variant>
      <vt:variant>
        <vt:i4>110</vt:i4>
      </vt:variant>
      <vt:variant>
        <vt:i4>0</vt:i4>
      </vt:variant>
      <vt:variant>
        <vt:i4>5</vt:i4>
      </vt:variant>
      <vt:variant>
        <vt:lpwstr/>
      </vt:variant>
      <vt:variant>
        <vt:lpwstr>_Toc428800985</vt:lpwstr>
      </vt:variant>
      <vt:variant>
        <vt:i4>1376309</vt:i4>
      </vt:variant>
      <vt:variant>
        <vt:i4>104</vt:i4>
      </vt:variant>
      <vt:variant>
        <vt:i4>0</vt:i4>
      </vt:variant>
      <vt:variant>
        <vt:i4>5</vt:i4>
      </vt:variant>
      <vt:variant>
        <vt:lpwstr/>
      </vt:variant>
      <vt:variant>
        <vt:lpwstr>_Toc428800984</vt:lpwstr>
      </vt:variant>
      <vt:variant>
        <vt:i4>1376309</vt:i4>
      </vt:variant>
      <vt:variant>
        <vt:i4>98</vt:i4>
      </vt:variant>
      <vt:variant>
        <vt:i4>0</vt:i4>
      </vt:variant>
      <vt:variant>
        <vt:i4>5</vt:i4>
      </vt:variant>
      <vt:variant>
        <vt:lpwstr/>
      </vt:variant>
      <vt:variant>
        <vt:lpwstr>_Toc428800983</vt:lpwstr>
      </vt:variant>
      <vt:variant>
        <vt:i4>1376309</vt:i4>
      </vt:variant>
      <vt:variant>
        <vt:i4>92</vt:i4>
      </vt:variant>
      <vt:variant>
        <vt:i4>0</vt:i4>
      </vt:variant>
      <vt:variant>
        <vt:i4>5</vt:i4>
      </vt:variant>
      <vt:variant>
        <vt:lpwstr/>
      </vt:variant>
      <vt:variant>
        <vt:lpwstr>_Toc428800982</vt:lpwstr>
      </vt:variant>
      <vt:variant>
        <vt:i4>1376309</vt:i4>
      </vt:variant>
      <vt:variant>
        <vt:i4>86</vt:i4>
      </vt:variant>
      <vt:variant>
        <vt:i4>0</vt:i4>
      </vt:variant>
      <vt:variant>
        <vt:i4>5</vt:i4>
      </vt:variant>
      <vt:variant>
        <vt:lpwstr/>
      </vt:variant>
      <vt:variant>
        <vt:lpwstr>_Toc428800981</vt:lpwstr>
      </vt:variant>
      <vt:variant>
        <vt:i4>1376309</vt:i4>
      </vt:variant>
      <vt:variant>
        <vt:i4>80</vt:i4>
      </vt:variant>
      <vt:variant>
        <vt:i4>0</vt:i4>
      </vt:variant>
      <vt:variant>
        <vt:i4>5</vt:i4>
      </vt:variant>
      <vt:variant>
        <vt:lpwstr/>
      </vt:variant>
      <vt:variant>
        <vt:lpwstr>_Toc428800980</vt:lpwstr>
      </vt:variant>
      <vt:variant>
        <vt:i4>1703989</vt:i4>
      </vt:variant>
      <vt:variant>
        <vt:i4>74</vt:i4>
      </vt:variant>
      <vt:variant>
        <vt:i4>0</vt:i4>
      </vt:variant>
      <vt:variant>
        <vt:i4>5</vt:i4>
      </vt:variant>
      <vt:variant>
        <vt:lpwstr/>
      </vt:variant>
      <vt:variant>
        <vt:lpwstr>_Toc428800979</vt:lpwstr>
      </vt:variant>
      <vt:variant>
        <vt:i4>1703989</vt:i4>
      </vt:variant>
      <vt:variant>
        <vt:i4>68</vt:i4>
      </vt:variant>
      <vt:variant>
        <vt:i4>0</vt:i4>
      </vt:variant>
      <vt:variant>
        <vt:i4>5</vt:i4>
      </vt:variant>
      <vt:variant>
        <vt:lpwstr/>
      </vt:variant>
      <vt:variant>
        <vt:lpwstr>_Toc428800978</vt:lpwstr>
      </vt:variant>
      <vt:variant>
        <vt:i4>1703989</vt:i4>
      </vt:variant>
      <vt:variant>
        <vt:i4>62</vt:i4>
      </vt:variant>
      <vt:variant>
        <vt:i4>0</vt:i4>
      </vt:variant>
      <vt:variant>
        <vt:i4>5</vt:i4>
      </vt:variant>
      <vt:variant>
        <vt:lpwstr/>
      </vt:variant>
      <vt:variant>
        <vt:lpwstr>_Toc428800977</vt:lpwstr>
      </vt:variant>
      <vt:variant>
        <vt:i4>1703989</vt:i4>
      </vt:variant>
      <vt:variant>
        <vt:i4>56</vt:i4>
      </vt:variant>
      <vt:variant>
        <vt:i4>0</vt:i4>
      </vt:variant>
      <vt:variant>
        <vt:i4>5</vt:i4>
      </vt:variant>
      <vt:variant>
        <vt:lpwstr/>
      </vt:variant>
      <vt:variant>
        <vt:lpwstr>_Toc428800976</vt:lpwstr>
      </vt:variant>
      <vt:variant>
        <vt:i4>1703989</vt:i4>
      </vt:variant>
      <vt:variant>
        <vt:i4>50</vt:i4>
      </vt:variant>
      <vt:variant>
        <vt:i4>0</vt:i4>
      </vt:variant>
      <vt:variant>
        <vt:i4>5</vt:i4>
      </vt:variant>
      <vt:variant>
        <vt:lpwstr/>
      </vt:variant>
      <vt:variant>
        <vt:lpwstr>_Toc428800975</vt:lpwstr>
      </vt:variant>
      <vt:variant>
        <vt:i4>1703989</vt:i4>
      </vt:variant>
      <vt:variant>
        <vt:i4>44</vt:i4>
      </vt:variant>
      <vt:variant>
        <vt:i4>0</vt:i4>
      </vt:variant>
      <vt:variant>
        <vt:i4>5</vt:i4>
      </vt:variant>
      <vt:variant>
        <vt:lpwstr/>
      </vt:variant>
      <vt:variant>
        <vt:lpwstr>_Toc428800974</vt:lpwstr>
      </vt:variant>
      <vt:variant>
        <vt:i4>1703989</vt:i4>
      </vt:variant>
      <vt:variant>
        <vt:i4>38</vt:i4>
      </vt:variant>
      <vt:variant>
        <vt:i4>0</vt:i4>
      </vt:variant>
      <vt:variant>
        <vt:i4>5</vt:i4>
      </vt:variant>
      <vt:variant>
        <vt:lpwstr/>
      </vt:variant>
      <vt:variant>
        <vt:lpwstr>_Toc428800973</vt:lpwstr>
      </vt:variant>
      <vt:variant>
        <vt:i4>1703989</vt:i4>
      </vt:variant>
      <vt:variant>
        <vt:i4>32</vt:i4>
      </vt:variant>
      <vt:variant>
        <vt:i4>0</vt:i4>
      </vt:variant>
      <vt:variant>
        <vt:i4>5</vt:i4>
      </vt:variant>
      <vt:variant>
        <vt:lpwstr/>
      </vt:variant>
      <vt:variant>
        <vt:lpwstr>_Toc428800972</vt:lpwstr>
      </vt:variant>
      <vt:variant>
        <vt:i4>1703989</vt:i4>
      </vt:variant>
      <vt:variant>
        <vt:i4>26</vt:i4>
      </vt:variant>
      <vt:variant>
        <vt:i4>0</vt:i4>
      </vt:variant>
      <vt:variant>
        <vt:i4>5</vt:i4>
      </vt:variant>
      <vt:variant>
        <vt:lpwstr/>
      </vt:variant>
      <vt:variant>
        <vt:lpwstr>_Toc428800971</vt:lpwstr>
      </vt:variant>
      <vt:variant>
        <vt:i4>1703989</vt:i4>
      </vt:variant>
      <vt:variant>
        <vt:i4>20</vt:i4>
      </vt:variant>
      <vt:variant>
        <vt:i4>0</vt:i4>
      </vt:variant>
      <vt:variant>
        <vt:i4>5</vt:i4>
      </vt:variant>
      <vt:variant>
        <vt:lpwstr/>
      </vt:variant>
      <vt:variant>
        <vt:lpwstr>_Toc428800970</vt:lpwstr>
      </vt:variant>
      <vt:variant>
        <vt:i4>1769525</vt:i4>
      </vt:variant>
      <vt:variant>
        <vt:i4>14</vt:i4>
      </vt:variant>
      <vt:variant>
        <vt:i4>0</vt:i4>
      </vt:variant>
      <vt:variant>
        <vt:i4>5</vt:i4>
      </vt:variant>
      <vt:variant>
        <vt:lpwstr/>
      </vt:variant>
      <vt:variant>
        <vt:lpwstr>_Toc428800969</vt:lpwstr>
      </vt:variant>
      <vt:variant>
        <vt:i4>1769525</vt:i4>
      </vt:variant>
      <vt:variant>
        <vt:i4>8</vt:i4>
      </vt:variant>
      <vt:variant>
        <vt:i4>0</vt:i4>
      </vt:variant>
      <vt:variant>
        <vt:i4>5</vt:i4>
      </vt:variant>
      <vt:variant>
        <vt:lpwstr/>
      </vt:variant>
      <vt:variant>
        <vt:lpwstr>_Toc428800968</vt:lpwstr>
      </vt:variant>
      <vt:variant>
        <vt:i4>1769525</vt:i4>
      </vt:variant>
      <vt:variant>
        <vt:i4>2</vt:i4>
      </vt:variant>
      <vt:variant>
        <vt:i4>0</vt:i4>
      </vt:variant>
      <vt:variant>
        <vt:i4>5</vt:i4>
      </vt:variant>
      <vt:variant>
        <vt:lpwstr/>
      </vt:variant>
      <vt:variant>
        <vt:lpwstr>_Toc428800967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Röhl, Thomas</dc:creator>
  <cp:keywords/>
  <cp:lastModifiedBy>Ziller, Ludwig</cp:lastModifiedBy>
  <cp:revision>20</cp:revision>
  <cp:lastPrinted>2018-05-29T16:15:00Z</cp:lastPrinted>
  <dcterms:created xsi:type="dcterms:W3CDTF">2021-10-15T07:18:00Z</dcterms:created>
  <dcterms:modified xsi:type="dcterms:W3CDTF">2021-10-19T14:38:00Z</dcterms:modified>
</cp:coreProperties>
</file>